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89" w:rsidRPr="00664CE2" w:rsidRDefault="00265A89" w:rsidP="00C35168">
      <w:pPr>
        <w:pStyle w:val="NormalWeb"/>
        <w:rPr>
          <w:color w:val="002060"/>
          <w:sz w:val="36"/>
          <w:szCs w:val="36"/>
        </w:rPr>
      </w:pPr>
    </w:p>
    <w:p w:rsidR="00C35168" w:rsidRPr="00664CE2" w:rsidRDefault="00265A89" w:rsidP="00664CE2">
      <w:pPr>
        <w:pStyle w:val="NormalWeb"/>
        <w:jc w:val="center"/>
        <w:rPr>
          <w:color w:val="002060"/>
          <w:sz w:val="36"/>
          <w:szCs w:val="36"/>
        </w:rPr>
      </w:pPr>
      <w:r w:rsidRPr="00664CE2">
        <w:rPr>
          <w:color w:val="002060"/>
          <w:sz w:val="36"/>
          <w:szCs w:val="36"/>
        </w:rPr>
        <w:t xml:space="preserve"> Vicky Tsikplonou</w:t>
      </w:r>
    </w:p>
    <w:p w:rsidR="00265A89" w:rsidRPr="00664CE2" w:rsidRDefault="00265A89" w:rsidP="00664CE2">
      <w:pPr>
        <w:pStyle w:val="NormalWeb"/>
        <w:jc w:val="center"/>
        <w:rPr>
          <w:color w:val="002060"/>
          <w:sz w:val="36"/>
          <w:szCs w:val="36"/>
        </w:rPr>
      </w:pPr>
      <w:r w:rsidRPr="00664CE2">
        <w:rPr>
          <w:color w:val="002060"/>
          <w:sz w:val="36"/>
          <w:szCs w:val="36"/>
        </w:rPr>
        <w:t>Questions</w:t>
      </w:r>
      <w:r w:rsidR="00672C2E" w:rsidRPr="00664CE2">
        <w:rPr>
          <w:color w:val="002060"/>
          <w:sz w:val="36"/>
          <w:szCs w:val="36"/>
        </w:rPr>
        <w:t> /</w:t>
      </w:r>
      <w:r w:rsidRPr="00664CE2">
        <w:rPr>
          <w:color w:val="002060"/>
          <w:sz w:val="36"/>
          <w:szCs w:val="36"/>
        </w:rPr>
        <w:t xml:space="preserve"> réponses écrites </w:t>
      </w:r>
    </w:p>
    <w:p w:rsidR="00265A89" w:rsidRPr="00664CE2" w:rsidRDefault="00265A89" w:rsidP="00664CE2">
      <w:pPr>
        <w:pStyle w:val="NormalWeb"/>
        <w:jc w:val="center"/>
        <w:rPr>
          <w:color w:val="002060"/>
        </w:rPr>
      </w:pPr>
      <w:r w:rsidRPr="00664CE2">
        <w:rPr>
          <w:color w:val="002060"/>
        </w:rPr>
        <w:t>11 mai 2015</w:t>
      </w:r>
    </w:p>
    <w:p w:rsidR="00265A89" w:rsidRDefault="00265A89" w:rsidP="00664CE2">
      <w:pPr>
        <w:pStyle w:val="NormalWeb"/>
        <w:rPr>
          <w:rStyle w:val="Accentuation"/>
        </w:rPr>
      </w:pPr>
    </w:p>
    <w:p w:rsidR="00265A89" w:rsidRPr="00482857" w:rsidRDefault="00265A89" w:rsidP="00C35168">
      <w:pPr>
        <w:pStyle w:val="NormalWeb"/>
        <w:rPr>
          <w:rStyle w:val="Accentuation"/>
          <w:sz w:val="28"/>
          <w:szCs w:val="28"/>
        </w:rPr>
      </w:pPr>
    </w:p>
    <w:p w:rsidR="00672C2E" w:rsidRPr="00672C2E" w:rsidRDefault="00672C2E" w:rsidP="00265A89">
      <w:pPr>
        <w:pStyle w:val="NormalWeb"/>
        <w:jc w:val="both"/>
        <w:rPr>
          <w:rStyle w:val="Accentuation"/>
          <w:b/>
          <w:i w:val="0"/>
          <w:color w:val="0070C0"/>
          <w:sz w:val="28"/>
          <w:szCs w:val="28"/>
        </w:rPr>
      </w:pPr>
      <w:r w:rsidRPr="00672C2E">
        <w:rPr>
          <w:rStyle w:val="Accentuation"/>
          <w:b/>
          <w:i w:val="0"/>
          <w:color w:val="0070C0"/>
          <w:sz w:val="28"/>
          <w:szCs w:val="28"/>
        </w:rPr>
        <w:t>Quel est le rôle de la tradition ?</w:t>
      </w:r>
    </w:p>
    <w:p w:rsidR="00672C2E" w:rsidRDefault="00672C2E" w:rsidP="00672C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2C2E">
        <w:rPr>
          <w:rFonts w:ascii="Times New Roman" w:hAnsi="Times New Roman" w:cs="Times New Roman"/>
          <w:sz w:val="28"/>
          <w:szCs w:val="28"/>
        </w:rPr>
        <w:t>On s’est que la tradition est une institution bien structurée qui met en val</w:t>
      </w:r>
      <w:r>
        <w:rPr>
          <w:rFonts w:ascii="Times New Roman" w:hAnsi="Times New Roman" w:cs="Times New Roman"/>
          <w:sz w:val="28"/>
          <w:szCs w:val="28"/>
        </w:rPr>
        <w:t xml:space="preserve">eur toutes les couches sociales. </w:t>
      </w:r>
      <w:r w:rsidRPr="00672C2E">
        <w:rPr>
          <w:rFonts w:ascii="Times New Roman" w:hAnsi="Times New Roman" w:cs="Times New Roman"/>
          <w:sz w:val="28"/>
          <w:szCs w:val="28"/>
        </w:rPr>
        <w:t>Cette mise en valeur est classée dans des catégories bien définies et autonomes.</w:t>
      </w:r>
      <w:r>
        <w:rPr>
          <w:rFonts w:ascii="Times New Roman" w:hAnsi="Times New Roman" w:cs="Times New Roman"/>
          <w:sz w:val="28"/>
          <w:szCs w:val="28"/>
        </w:rPr>
        <w:t xml:space="preserve"> </w:t>
      </w:r>
      <w:r w:rsidRPr="00672C2E">
        <w:rPr>
          <w:rFonts w:ascii="Times New Roman" w:hAnsi="Times New Roman" w:cs="Times New Roman"/>
          <w:sz w:val="28"/>
          <w:szCs w:val="28"/>
        </w:rPr>
        <w:t>Je pense que les règles de jeu dans la tradition sont tellement précises, scrupuleusement suivies que personne ne pense les transgresser</w:t>
      </w:r>
      <w:r>
        <w:rPr>
          <w:rFonts w:ascii="Times New Roman" w:hAnsi="Times New Roman" w:cs="Times New Roman"/>
          <w:sz w:val="28"/>
          <w:szCs w:val="28"/>
        </w:rPr>
        <w:t>.</w:t>
      </w:r>
      <w:r w:rsidRPr="00672C2E">
        <w:rPr>
          <w:rFonts w:ascii="Times New Roman" w:hAnsi="Times New Roman" w:cs="Times New Roman"/>
          <w:sz w:val="28"/>
          <w:szCs w:val="28"/>
        </w:rPr>
        <w:t xml:space="preserve"> </w:t>
      </w:r>
    </w:p>
    <w:p w:rsidR="00672C2E" w:rsidRDefault="00672C2E" w:rsidP="00664CE2">
      <w:pPr>
        <w:spacing w:line="276" w:lineRule="auto"/>
        <w:jc w:val="both"/>
        <w:rPr>
          <w:rFonts w:ascii="Times New Roman" w:hAnsi="Times New Roman" w:cs="Times New Roman"/>
          <w:sz w:val="28"/>
          <w:szCs w:val="28"/>
        </w:rPr>
      </w:pPr>
      <w:r w:rsidRPr="007606ED">
        <w:rPr>
          <w:rFonts w:ascii="Times New Roman" w:hAnsi="Times New Roman" w:cs="Times New Roman"/>
          <w:sz w:val="20"/>
          <w:szCs w:val="20"/>
        </w:rPr>
        <w:tab/>
      </w:r>
      <w:r w:rsidRPr="00672C2E">
        <w:rPr>
          <w:rFonts w:ascii="Times New Roman" w:hAnsi="Times New Roman" w:cs="Times New Roman"/>
          <w:sz w:val="28"/>
          <w:szCs w:val="28"/>
        </w:rPr>
        <w:t xml:space="preserve">Il y a vraiment une liberté accordée aux femmes par la tradition. </w:t>
      </w:r>
      <w:r w:rsidR="00664CE2">
        <w:rPr>
          <w:rFonts w:ascii="Times New Roman" w:hAnsi="Times New Roman" w:cs="Times New Roman"/>
          <w:sz w:val="28"/>
          <w:szCs w:val="28"/>
        </w:rPr>
        <w:t>Mais l</w:t>
      </w:r>
      <w:r w:rsidRPr="00672C2E">
        <w:rPr>
          <w:rFonts w:ascii="Times New Roman" w:hAnsi="Times New Roman" w:cs="Times New Roman"/>
          <w:sz w:val="28"/>
          <w:szCs w:val="28"/>
        </w:rPr>
        <w:t>a liberté des femmes n’est pas totale, car elle n’égale pas celle des hommes. Cette liberté n’est circonscrite que dans quelques domaines seulement.</w:t>
      </w:r>
    </w:p>
    <w:p w:rsidR="00672C2E" w:rsidRPr="00672C2E" w:rsidRDefault="00664CE2" w:rsidP="00672C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2C2E" w:rsidRPr="00672C2E">
        <w:rPr>
          <w:rFonts w:ascii="Times New Roman" w:hAnsi="Times New Roman" w:cs="Times New Roman"/>
          <w:sz w:val="28"/>
          <w:szCs w:val="28"/>
        </w:rPr>
        <w:t>La civilisation et /ou l’évangélisation ont fait diminuer considérablement le degré de croyance des uns et des autres, et les recommandations strictes ne sont plus respectées à leur juste valeur pour mettre en exergue le côté mystique.</w:t>
      </w:r>
    </w:p>
    <w:p w:rsidR="00672C2E" w:rsidRPr="00672C2E" w:rsidRDefault="00672C2E" w:rsidP="00672C2E">
      <w:pPr>
        <w:spacing w:after="0" w:line="360" w:lineRule="auto"/>
        <w:jc w:val="both"/>
        <w:rPr>
          <w:rFonts w:ascii="Times New Roman" w:hAnsi="Times New Roman" w:cs="Times New Roman"/>
          <w:sz w:val="28"/>
          <w:szCs w:val="28"/>
        </w:rPr>
      </w:pPr>
      <w:r w:rsidRPr="00672C2E">
        <w:rPr>
          <w:rFonts w:ascii="Times New Roman" w:hAnsi="Times New Roman" w:cs="Times New Roman"/>
          <w:sz w:val="28"/>
          <w:szCs w:val="28"/>
        </w:rPr>
        <w:t>Selon mon appréciation cette régression, parce que nous voulons aller au-delà de ce qu’il nous est réservé, de ce que les hommes ont jugés bon et suffisant pour nous les femmes.</w:t>
      </w:r>
    </w:p>
    <w:p w:rsidR="00672C2E" w:rsidRPr="00672C2E" w:rsidRDefault="00672C2E" w:rsidP="00672C2E">
      <w:pPr>
        <w:spacing w:after="0" w:line="360" w:lineRule="auto"/>
        <w:jc w:val="both"/>
        <w:rPr>
          <w:rFonts w:ascii="Times New Roman" w:hAnsi="Times New Roman" w:cs="Times New Roman"/>
          <w:sz w:val="28"/>
          <w:szCs w:val="28"/>
        </w:rPr>
      </w:pPr>
      <w:r w:rsidRPr="00672C2E">
        <w:rPr>
          <w:rFonts w:ascii="Times New Roman" w:hAnsi="Times New Roman" w:cs="Times New Roman"/>
          <w:sz w:val="28"/>
          <w:szCs w:val="28"/>
        </w:rPr>
        <w:tab/>
        <w:t>Hors les générations actuelles ne se contentent plus de ce que la tradition leur a toujours attribué, NON, elles en veulent plus et c’est cela qui oblige les hommes à durcir les règles voir même à en créer d’autres.</w:t>
      </w:r>
    </w:p>
    <w:p w:rsidR="00672C2E" w:rsidRPr="00672C2E" w:rsidRDefault="00672C2E" w:rsidP="00672C2E">
      <w:pPr>
        <w:spacing w:after="0" w:line="360" w:lineRule="auto"/>
        <w:jc w:val="both"/>
        <w:rPr>
          <w:rFonts w:ascii="Times New Roman" w:hAnsi="Times New Roman" w:cs="Times New Roman"/>
          <w:sz w:val="28"/>
          <w:szCs w:val="28"/>
        </w:rPr>
      </w:pPr>
      <w:r w:rsidRPr="00672C2E">
        <w:rPr>
          <w:rFonts w:ascii="Times New Roman" w:hAnsi="Times New Roman" w:cs="Times New Roman"/>
          <w:sz w:val="28"/>
          <w:szCs w:val="28"/>
        </w:rPr>
        <w:tab/>
        <w:t>Avec le développement, l’accès facile aux nouvelles technologies et surtout avec  l’exode rural, je suis tenté</w:t>
      </w:r>
      <w:r>
        <w:rPr>
          <w:rFonts w:ascii="Times New Roman" w:hAnsi="Times New Roman" w:cs="Times New Roman"/>
          <w:sz w:val="28"/>
          <w:szCs w:val="28"/>
        </w:rPr>
        <w:t>e</w:t>
      </w:r>
      <w:r w:rsidRPr="00672C2E">
        <w:rPr>
          <w:rFonts w:ascii="Times New Roman" w:hAnsi="Times New Roman" w:cs="Times New Roman"/>
          <w:sz w:val="28"/>
          <w:szCs w:val="28"/>
        </w:rPr>
        <w:t xml:space="preserve"> de dire que la tradition est diluée.</w:t>
      </w:r>
    </w:p>
    <w:p w:rsidR="00672C2E" w:rsidRPr="00672C2E" w:rsidRDefault="00672C2E" w:rsidP="00672C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72C2E">
        <w:rPr>
          <w:rFonts w:ascii="Times New Roman" w:hAnsi="Times New Roman" w:cs="Times New Roman"/>
          <w:sz w:val="28"/>
          <w:szCs w:val="28"/>
        </w:rPr>
        <w:t>Afin de stopper ou d’arrêter cette dilution les garants des us et coutumes sont à pied d’œuvre pour redéfinir les règles  et  les placées dans le conte</w:t>
      </w:r>
      <w:r>
        <w:rPr>
          <w:rFonts w:ascii="Times New Roman" w:hAnsi="Times New Roman" w:cs="Times New Roman"/>
          <w:sz w:val="28"/>
          <w:szCs w:val="28"/>
        </w:rPr>
        <w:t>x</w:t>
      </w:r>
      <w:r w:rsidRPr="00672C2E">
        <w:rPr>
          <w:rFonts w:ascii="Times New Roman" w:hAnsi="Times New Roman" w:cs="Times New Roman"/>
          <w:sz w:val="28"/>
          <w:szCs w:val="28"/>
        </w:rPr>
        <w:t xml:space="preserve">te actuel. </w:t>
      </w:r>
    </w:p>
    <w:p w:rsidR="00672C2E" w:rsidRPr="00482857" w:rsidRDefault="00672C2E" w:rsidP="00672C2E">
      <w:pPr>
        <w:spacing w:before="100" w:beforeAutospacing="1" w:after="100" w:afterAutospacing="1" w:line="240" w:lineRule="auto"/>
        <w:jc w:val="both"/>
        <w:rPr>
          <w:rFonts w:ascii="Times New Roman" w:eastAsia="Times New Roman" w:hAnsi="Times New Roman" w:cs="Times New Roman"/>
          <w:b/>
          <w:sz w:val="24"/>
          <w:szCs w:val="24"/>
          <w:lang w:eastAsia="fr-FR"/>
        </w:rPr>
      </w:pPr>
    </w:p>
    <w:p w:rsidR="00672C2E" w:rsidRPr="00672C2E" w:rsidRDefault="00672C2E" w:rsidP="00265A89">
      <w:pPr>
        <w:pStyle w:val="NormalWeb"/>
        <w:jc w:val="both"/>
        <w:rPr>
          <w:rStyle w:val="Accentuation"/>
          <w:b/>
          <w:i w:val="0"/>
          <w:color w:val="0070C0"/>
          <w:sz w:val="28"/>
          <w:szCs w:val="28"/>
        </w:rPr>
      </w:pPr>
    </w:p>
    <w:p w:rsidR="00672C2E" w:rsidRPr="00672C2E" w:rsidRDefault="00672C2E" w:rsidP="00265A89">
      <w:pPr>
        <w:pStyle w:val="NormalWeb"/>
        <w:jc w:val="both"/>
        <w:rPr>
          <w:rStyle w:val="Accentuation"/>
          <w:b/>
          <w:i w:val="0"/>
          <w:color w:val="0070C0"/>
          <w:sz w:val="28"/>
          <w:szCs w:val="28"/>
        </w:rPr>
      </w:pPr>
    </w:p>
    <w:p w:rsidR="00C35168" w:rsidRPr="00482857" w:rsidRDefault="00C35168" w:rsidP="00265A89">
      <w:pPr>
        <w:pStyle w:val="NormalWeb"/>
        <w:jc w:val="both"/>
        <w:rPr>
          <w:i/>
          <w:color w:val="0070C0"/>
          <w:sz w:val="28"/>
          <w:szCs w:val="28"/>
        </w:rPr>
      </w:pPr>
      <w:r w:rsidRPr="00672C2E">
        <w:rPr>
          <w:rStyle w:val="Accentuation"/>
          <w:b/>
          <w:i w:val="0"/>
          <w:color w:val="0070C0"/>
          <w:sz w:val="28"/>
          <w:szCs w:val="28"/>
        </w:rPr>
        <w:t xml:space="preserve">Pourrais-tu  </w:t>
      </w:r>
      <w:r w:rsidR="00265A89" w:rsidRPr="00672C2E">
        <w:rPr>
          <w:rStyle w:val="Accentuation"/>
          <w:b/>
          <w:i w:val="0"/>
          <w:color w:val="0070C0"/>
          <w:sz w:val="28"/>
          <w:szCs w:val="28"/>
        </w:rPr>
        <w:t xml:space="preserve">parler </w:t>
      </w:r>
      <w:r w:rsidRPr="00672C2E">
        <w:rPr>
          <w:rStyle w:val="Accentuation"/>
          <w:b/>
          <w:i w:val="0"/>
          <w:color w:val="0070C0"/>
          <w:sz w:val="28"/>
          <w:szCs w:val="28"/>
        </w:rPr>
        <w:t xml:space="preserve"> des rôles traditionnels des féticheurs (celui de ta grand-mère que tu n'as pas suivi</w:t>
      </w:r>
      <w:r w:rsidR="00265A89" w:rsidRPr="00672C2E">
        <w:rPr>
          <w:rStyle w:val="Accentuation"/>
          <w:b/>
          <w:i w:val="0"/>
          <w:color w:val="0070C0"/>
          <w:sz w:val="28"/>
          <w:szCs w:val="28"/>
        </w:rPr>
        <w:t>)</w:t>
      </w:r>
      <w:r w:rsidRPr="00672C2E">
        <w:rPr>
          <w:rStyle w:val="Accentuation"/>
          <w:b/>
          <w:i w:val="0"/>
          <w:color w:val="0070C0"/>
          <w:sz w:val="28"/>
          <w:szCs w:val="28"/>
        </w:rPr>
        <w:t>. Les femmes pouvaient-elles être investies dans cette manipulation et comment étaient-elles choisies, pour quelles manifestations ?</w:t>
      </w:r>
    </w:p>
    <w:p w:rsidR="00706330" w:rsidRPr="00B00D25" w:rsidRDefault="00706330" w:rsidP="00706330">
      <w:pPr>
        <w:spacing w:after="0" w:line="240" w:lineRule="auto"/>
        <w:rPr>
          <w:rFonts w:ascii="Times New Roman" w:eastAsia="Times New Roman" w:hAnsi="Times New Roman" w:cs="Times New Roman"/>
          <w:sz w:val="24"/>
          <w:szCs w:val="24"/>
          <w:lang w:eastAsia="fr-FR"/>
        </w:rPr>
      </w:pPr>
      <w:r w:rsidRPr="00B00D25">
        <w:rPr>
          <w:rFonts w:ascii="Times New Roman" w:eastAsia="Times New Roman" w:hAnsi="Times New Roman" w:cs="Times New Roman"/>
          <w:b/>
          <w:bCs/>
          <w:sz w:val="24"/>
          <w:szCs w:val="24"/>
          <w:lang w:eastAsia="fr-FR"/>
        </w:rPr>
        <w:t>J'ai pu dégager 3 questions dans la phrase que vous m'avez envoyé</w:t>
      </w:r>
      <w:r w:rsidR="00215F6A">
        <w:rPr>
          <w:rFonts w:ascii="Times New Roman" w:eastAsia="Times New Roman" w:hAnsi="Times New Roman" w:cs="Times New Roman"/>
          <w:b/>
          <w:bCs/>
          <w:sz w:val="24"/>
          <w:szCs w:val="24"/>
          <w:lang w:eastAsia="fr-FR"/>
        </w:rPr>
        <w:t>e</w:t>
      </w:r>
      <w:r w:rsidR="00265A89">
        <w:rPr>
          <w:rFonts w:ascii="Times New Roman" w:eastAsia="Times New Roman" w:hAnsi="Times New Roman" w:cs="Times New Roman"/>
          <w:b/>
          <w:bCs/>
          <w:sz w:val="24"/>
          <w:szCs w:val="24"/>
          <w:lang w:eastAsia="fr-FR"/>
        </w:rPr>
        <w:t> :</w:t>
      </w:r>
      <w:r w:rsidRPr="00B00D25">
        <w:rPr>
          <w:rFonts w:ascii="Times New Roman" w:eastAsia="Times New Roman" w:hAnsi="Times New Roman" w:cs="Times New Roman"/>
          <w:b/>
          <w:bCs/>
          <w:sz w:val="24"/>
          <w:szCs w:val="24"/>
          <w:lang w:eastAsia="fr-FR"/>
        </w:rPr>
        <w:br/>
        <w:t xml:space="preserve"> </w:t>
      </w:r>
    </w:p>
    <w:p w:rsidR="00706330" w:rsidRPr="00B00D25" w:rsidRDefault="00706330" w:rsidP="00706330">
      <w:pPr>
        <w:spacing w:after="0" w:line="240" w:lineRule="auto"/>
        <w:rPr>
          <w:rFonts w:ascii="Times New Roman" w:eastAsia="Times New Roman" w:hAnsi="Times New Roman" w:cs="Times New Roman"/>
          <w:sz w:val="24"/>
          <w:szCs w:val="24"/>
          <w:lang w:eastAsia="fr-FR"/>
        </w:rPr>
      </w:pPr>
      <w:r w:rsidRPr="00B00D25">
        <w:rPr>
          <w:rFonts w:ascii="Times New Roman" w:eastAsia="Times New Roman" w:hAnsi="Times New Roman" w:cs="Times New Roman"/>
          <w:b/>
          <w:bCs/>
          <w:sz w:val="24"/>
          <w:szCs w:val="24"/>
          <w:lang w:eastAsia="fr-FR"/>
        </w:rPr>
        <w:t>1- Bien sûr que les femmes pouvaient être investies dans cette manipulation</w:t>
      </w:r>
      <w:r w:rsidRPr="00B00D25">
        <w:rPr>
          <w:rFonts w:ascii="Times New Roman" w:eastAsia="Times New Roman" w:hAnsi="Times New Roman" w:cs="Times New Roman"/>
          <w:b/>
          <w:bCs/>
          <w:sz w:val="24"/>
          <w:szCs w:val="24"/>
          <w:lang w:eastAsia="fr-FR"/>
        </w:rPr>
        <w:br/>
      </w:r>
      <w:r w:rsidR="00265A89">
        <w:rPr>
          <w:rFonts w:ascii="Times New Roman" w:eastAsia="Times New Roman" w:hAnsi="Times New Roman" w:cs="Times New Roman"/>
          <w:b/>
          <w:bCs/>
          <w:sz w:val="24"/>
          <w:szCs w:val="24"/>
          <w:lang w:eastAsia="fr-FR"/>
        </w:rPr>
        <w:t xml:space="preserve"> </w:t>
      </w:r>
      <w:r w:rsidRPr="00B00D25">
        <w:rPr>
          <w:rFonts w:ascii="Times New Roman" w:eastAsia="Times New Roman" w:hAnsi="Times New Roman" w:cs="Times New Roman"/>
          <w:b/>
          <w:bCs/>
          <w:sz w:val="24"/>
          <w:szCs w:val="24"/>
          <w:lang w:eastAsia="fr-FR"/>
        </w:rPr>
        <w:t xml:space="preserve"> </w:t>
      </w:r>
    </w:p>
    <w:p w:rsidR="00706330" w:rsidRPr="00B00D25" w:rsidRDefault="00706330" w:rsidP="00706330">
      <w:pPr>
        <w:spacing w:after="0" w:line="240" w:lineRule="auto"/>
        <w:rPr>
          <w:rFonts w:ascii="Times New Roman" w:eastAsia="Times New Roman" w:hAnsi="Times New Roman" w:cs="Times New Roman"/>
          <w:sz w:val="24"/>
          <w:szCs w:val="24"/>
          <w:lang w:eastAsia="fr-FR"/>
        </w:rPr>
      </w:pPr>
      <w:r w:rsidRPr="00B00D25">
        <w:rPr>
          <w:rFonts w:ascii="Times New Roman" w:eastAsia="Times New Roman" w:hAnsi="Times New Roman" w:cs="Times New Roman"/>
          <w:b/>
          <w:bCs/>
          <w:sz w:val="24"/>
          <w:szCs w:val="24"/>
          <w:lang w:eastAsia="fr-FR"/>
        </w:rPr>
        <w:t>2-</w:t>
      </w:r>
      <w:r w:rsidR="00215F6A">
        <w:rPr>
          <w:rFonts w:ascii="Times New Roman" w:eastAsia="Times New Roman" w:hAnsi="Times New Roman" w:cs="Times New Roman"/>
          <w:b/>
          <w:bCs/>
          <w:sz w:val="24"/>
          <w:szCs w:val="24"/>
          <w:lang w:eastAsia="fr-FR"/>
        </w:rPr>
        <w:t xml:space="preserve"> </w:t>
      </w:r>
      <w:r w:rsidRPr="00B00D25">
        <w:rPr>
          <w:rFonts w:ascii="Times New Roman" w:eastAsia="Times New Roman" w:hAnsi="Times New Roman" w:cs="Times New Roman"/>
          <w:b/>
          <w:bCs/>
          <w:sz w:val="24"/>
          <w:szCs w:val="24"/>
          <w:lang w:eastAsia="fr-FR"/>
        </w:rPr>
        <w:t>Il existe plusieurs critères de choix :</w:t>
      </w:r>
      <w:r w:rsidRPr="00B00D25">
        <w:rPr>
          <w:rFonts w:ascii="Times New Roman" w:eastAsia="Times New Roman" w:hAnsi="Times New Roman" w:cs="Times New Roman"/>
          <w:b/>
          <w:bCs/>
          <w:sz w:val="24"/>
          <w:szCs w:val="24"/>
          <w:lang w:eastAsia="fr-FR"/>
        </w:rPr>
        <w:br/>
        <w:t xml:space="preserve"> </w:t>
      </w:r>
    </w:p>
    <w:p w:rsidR="00215F6A" w:rsidRDefault="00706330" w:rsidP="00215F6A">
      <w:pPr>
        <w:pStyle w:val="Paragraphedeliste"/>
        <w:numPr>
          <w:ilvl w:val="0"/>
          <w:numId w:val="4"/>
        </w:numPr>
        <w:spacing w:after="0" w:line="240" w:lineRule="auto"/>
        <w:rPr>
          <w:rFonts w:ascii="Times New Roman" w:eastAsia="Times New Roman" w:hAnsi="Times New Roman" w:cs="Times New Roman"/>
          <w:b/>
          <w:bCs/>
          <w:sz w:val="24"/>
          <w:szCs w:val="24"/>
          <w:lang w:eastAsia="fr-FR"/>
        </w:rPr>
      </w:pPr>
      <w:r w:rsidRPr="00265A89">
        <w:rPr>
          <w:rFonts w:ascii="Times New Roman" w:eastAsia="Times New Roman" w:hAnsi="Times New Roman" w:cs="Times New Roman"/>
          <w:b/>
          <w:bCs/>
          <w:sz w:val="24"/>
          <w:szCs w:val="24"/>
          <w:lang w:eastAsia="fr-FR"/>
        </w:rPr>
        <w:t>De façon successorale</w:t>
      </w:r>
      <w:r w:rsidR="00FD7FBF">
        <w:rPr>
          <w:rFonts w:ascii="Times New Roman" w:eastAsia="Times New Roman" w:hAnsi="Times New Roman" w:cs="Times New Roman"/>
          <w:b/>
          <w:bCs/>
          <w:sz w:val="24"/>
          <w:szCs w:val="24"/>
          <w:lang w:eastAsia="fr-FR"/>
        </w:rPr>
        <w:t xml:space="preserve"> </w:t>
      </w:r>
      <w:r w:rsidR="00215F6A">
        <w:rPr>
          <w:rFonts w:ascii="Times New Roman" w:eastAsia="Times New Roman" w:hAnsi="Times New Roman" w:cs="Times New Roman"/>
          <w:b/>
          <w:bCs/>
          <w:sz w:val="24"/>
          <w:szCs w:val="24"/>
          <w:lang w:eastAsia="fr-FR"/>
        </w:rPr>
        <w:t>(de mère en fille)</w:t>
      </w:r>
    </w:p>
    <w:p w:rsidR="00215F6A" w:rsidRPr="00215F6A" w:rsidRDefault="00706330" w:rsidP="00215F6A">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215F6A">
        <w:rPr>
          <w:rFonts w:ascii="Times New Roman" w:eastAsia="Times New Roman" w:hAnsi="Times New Roman" w:cs="Times New Roman"/>
          <w:b/>
          <w:bCs/>
          <w:sz w:val="24"/>
          <w:szCs w:val="24"/>
          <w:lang w:eastAsia="fr-FR"/>
        </w:rPr>
        <w:t>Une malade guérit</w:t>
      </w:r>
      <w:r w:rsidR="00265A89" w:rsidRPr="00215F6A">
        <w:rPr>
          <w:rFonts w:ascii="Times New Roman" w:eastAsia="Times New Roman" w:hAnsi="Times New Roman" w:cs="Times New Roman"/>
          <w:b/>
          <w:bCs/>
          <w:sz w:val="24"/>
          <w:szCs w:val="24"/>
          <w:lang w:eastAsia="fr-FR"/>
        </w:rPr>
        <w:t>,</w:t>
      </w:r>
      <w:r w:rsidRPr="00215F6A">
        <w:rPr>
          <w:rFonts w:ascii="Times New Roman" w:eastAsia="Times New Roman" w:hAnsi="Times New Roman" w:cs="Times New Roman"/>
          <w:b/>
          <w:bCs/>
          <w:sz w:val="24"/>
          <w:szCs w:val="24"/>
          <w:lang w:eastAsia="fr-FR"/>
        </w:rPr>
        <w:t xml:space="preserve">  décide ou est obligée de </w:t>
      </w:r>
      <w:r w:rsidR="00215F6A">
        <w:rPr>
          <w:rFonts w:ascii="Times New Roman" w:eastAsia="Times New Roman" w:hAnsi="Times New Roman" w:cs="Times New Roman"/>
          <w:b/>
          <w:bCs/>
          <w:sz w:val="24"/>
          <w:szCs w:val="24"/>
          <w:lang w:eastAsia="fr-FR"/>
        </w:rPr>
        <w:t xml:space="preserve"> devenir pratiquant</w:t>
      </w:r>
    </w:p>
    <w:p w:rsidR="00215F6A" w:rsidRPr="00215F6A" w:rsidRDefault="00706330" w:rsidP="00215F6A">
      <w:pPr>
        <w:pStyle w:val="Paragraphedeliste"/>
        <w:numPr>
          <w:ilvl w:val="0"/>
          <w:numId w:val="4"/>
        </w:numPr>
        <w:spacing w:after="0" w:line="240" w:lineRule="auto"/>
        <w:rPr>
          <w:rFonts w:ascii="Times New Roman" w:eastAsia="Times New Roman" w:hAnsi="Times New Roman" w:cs="Times New Roman"/>
          <w:b/>
          <w:bCs/>
          <w:sz w:val="24"/>
          <w:szCs w:val="24"/>
          <w:lang w:eastAsia="fr-FR"/>
        </w:rPr>
      </w:pPr>
      <w:r w:rsidRPr="00215F6A">
        <w:rPr>
          <w:rFonts w:ascii="Times New Roman" w:eastAsia="Times New Roman" w:hAnsi="Times New Roman" w:cs="Times New Roman"/>
          <w:b/>
          <w:bCs/>
          <w:sz w:val="24"/>
          <w:szCs w:val="24"/>
          <w:lang w:eastAsia="fr-FR"/>
        </w:rPr>
        <w:t>Une jeune mariée qui cherche en vain un enfant et fini</w:t>
      </w:r>
      <w:r w:rsidR="00FD7FBF" w:rsidRPr="00215F6A">
        <w:rPr>
          <w:rFonts w:ascii="Times New Roman" w:eastAsia="Times New Roman" w:hAnsi="Times New Roman" w:cs="Times New Roman"/>
          <w:b/>
          <w:bCs/>
          <w:sz w:val="24"/>
          <w:szCs w:val="24"/>
          <w:lang w:eastAsia="fr-FR"/>
        </w:rPr>
        <w:t>t</w:t>
      </w:r>
      <w:r w:rsidRPr="00215F6A">
        <w:rPr>
          <w:rFonts w:ascii="Times New Roman" w:eastAsia="Times New Roman" w:hAnsi="Times New Roman" w:cs="Times New Roman"/>
          <w:b/>
          <w:bCs/>
          <w:sz w:val="24"/>
          <w:szCs w:val="24"/>
          <w:lang w:eastAsia="fr-FR"/>
        </w:rPr>
        <w:t xml:space="preserve"> par avoir le bébé tant attendu par ces  prat</w:t>
      </w:r>
      <w:r w:rsidR="00FD7FBF" w:rsidRPr="00215F6A">
        <w:rPr>
          <w:rFonts w:ascii="Times New Roman" w:eastAsia="Times New Roman" w:hAnsi="Times New Roman" w:cs="Times New Roman"/>
          <w:b/>
          <w:bCs/>
          <w:sz w:val="24"/>
          <w:szCs w:val="24"/>
          <w:lang w:eastAsia="fr-FR"/>
        </w:rPr>
        <w:t>i</w:t>
      </w:r>
      <w:r w:rsidRPr="00215F6A">
        <w:rPr>
          <w:rFonts w:ascii="Times New Roman" w:eastAsia="Times New Roman" w:hAnsi="Times New Roman" w:cs="Times New Roman"/>
          <w:b/>
          <w:bCs/>
          <w:sz w:val="24"/>
          <w:szCs w:val="24"/>
          <w:lang w:eastAsia="fr-FR"/>
        </w:rPr>
        <w:t xml:space="preserve">ques. Alors elle choisit ou est </w:t>
      </w:r>
      <w:r w:rsidR="00215F6A" w:rsidRPr="00215F6A">
        <w:rPr>
          <w:rFonts w:ascii="Times New Roman" w:eastAsia="Times New Roman" w:hAnsi="Times New Roman" w:cs="Times New Roman"/>
          <w:b/>
          <w:bCs/>
          <w:sz w:val="24"/>
          <w:szCs w:val="24"/>
          <w:lang w:eastAsia="fr-FR"/>
        </w:rPr>
        <w:t>obligée de donner ce 1er enfant</w:t>
      </w:r>
    </w:p>
    <w:p w:rsidR="00215F6A" w:rsidRPr="00215F6A" w:rsidRDefault="00FD7FBF" w:rsidP="00215F6A">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215F6A">
        <w:rPr>
          <w:rFonts w:ascii="Times New Roman" w:eastAsia="Times New Roman" w:hAnsi="Times New Roman" w:cs="Times New Roman"/>
          <w:b/>
          <w:bCs/>
          <w:sz w:val="24"/>
          <w:szCs w:val="24"/>
          <w:lang w:eastAsia="fr-FR"/>
        </w:rPr>
        <w:t>Elles</w:t>
      </w:r>
      <w:r w:rsidR="00706330" w:rsidRPr="00215F6A">
        <w:rPr>
          <w:rFonts w:ascii="Times New Roman" w:eastAsia="Times New Roman" w:hAnsi="Times New Roman" w:cs="Times New Roman"/>
          <w:b/>
          <w:bCs/>
          <w:sz w:val="24"/>
          <w:szCs w:val="24"/>
          <w:lang w:eastAsia="fr-FR"/>
        </w:rPr>
        <w:t xml:space="preserve"> </w:t>
      </w:r>
      <w:r w:rsidRPr="00215F6A">
        <w:rPr>
          <w:rFonts w:ascii="Times New Roman" w:eastAsia="Times New Roman" w:hAnsi="Times New Roman" w:cs="Times New Roman"/>
          <w:b/>
          <w:bCs/>
          <w:sz w:val="24"/>
          <w:szCs w:val="24"/>
          <w:lang w:eastAsia="fr-FR"/>
        </w:rPr>
        <w:t>p</w:t>
      </w:r>
      <w:r w:rsidR="00706330" w:rsidRPr="00215F6A">
        <w:rPr>
          <w:rFonts w:ascii="Times New Roman" w:eastAsia="Times New Roman" w:hAnsi="Times New Roman" w:cs="Times New Roman"/>
          <w:b/>
          <w:bCs/>
          <w:sz w:val="24"/>
          <w:szCs w:val="24"/>
          <w:lang w:eastAsia="fr-FR"/>
        </w:rPr>
        <w:t xml:space="preserve">euvent être choisies parmi les </w:t>
      </w:r>
      <w:r w:rsidR="00215F6A" w:rsidRPr="00215F6A">
        <w:rPr>
          <w:rFonts w:ascii="Times New Roman" w:eastAsia="Times New Roman" w:hAnsi="Times New Roman" w:cs="Times New Roman"/>
          <w:b/>
          <w:bCs/>
          <w:sz w:val="24"/>
          <w:szCs w:val="24"/>
          <w:lang w:eastAsia="fr-FR"/>
        </w:rPr>
        <w:t>femmes ménopausées du féticheur</w:t>
      </w:r>
    </w:p>
    <w:p w:rsidR="00215F6A" w:rsidRPr="00215F6A" w:rsidRDefault="00215F6A" w:rsidP="00215F6A">
      <w:pPr>
        <w:pStyle w:val="Paragraphedeliste"/>
        <w:spacing w:after="0" w:line="240" w:lineRule="auto"/>
        <w:ind w:left="420"/>
        <w:rPr>
          <w:rFonts w:ascii="Times New Roman" w:eastAsia="Times New Roman" w:hAnsi="Times New Roman" w:cs="Times New Roman"/>
          <w:sz w:val="24"/>
          <w:szCs w:val="24"/>
          <w:lang w:eastAsia="fr-FR"/>
        </w:rPr>
      </w:pPr>
      <w:r w:rsidRPr="00215F6A">
        <w:rPr>
          <w:rFonts w:ascii="Times New Roman" w:eastAsia="Times New Roman" w:hAnsi="Times New Roman" w:cs="Times New Roman"/>
          <w:b/>
          <w:bCs/>
          <w:sz w:val="24"/>
          <w:szCs w:val="24"/>
          <w:lang w:eastAsia="fr-FR"/>
        </w:rPr>
        <w:t>e</w:t>
      </w:r>
      <w:r w:rsidR="00706330" w:rsidRPr="00215F6A">
        <w:rPr>
          <w:rFonts w:ascii="Times New Roman" w:eastAsia="Times New Roman" w:hAnsi="Times New Roman" w:cs="Times New Roman"/>
          <w:b/>
          <w:bCs/>
          <w:sz w:val="24"/>
          <w:szCs w:val="24"/>
          <w:lang w:eastAsia="fr-FR"/>
        </w:rPr>
        <w:t>) Pour sauver la personne du jou</w:t>
      </w:r>
      <w:r>
        <w:rPr>
          <w:rFonts w:ascii="Times New Roman" w:eastAsia="Times New Roman" w:hAnsi="Times New Roman" w:cs="Times New Roman"/>
          <w:b/>
          <w:bCs/>
          <w:sz w:val="24"/>
          <w:szCs w:val="24"/>
          <w:lang w:eastAsia="fr-FR"/>
        </w:rPr>
        <w:t xml:space="preserve">e </w:t>
      </w:r>
      <w:r w:rsidR="00706330" w:rsidRPr="00215F6A">
        <w:rPr>
          <w:rFonts w:ascii="Times New Roman" w:eastAsia="Times New Roman" w:hAnsi="Times New Roman" w:cs="Times New Roman"/>
          <w:b/>
          <w:bCs/>
          <w:sz w:val="24"/>
          <w:szCs w:val="24"/>
          <w:lang w:eastAsia="fr-FR"/>
        </w:rPr>
        <w:t xml:space="preserve"> des </w:t>
      </w:r>
      <w:r>
        <w:rPr>
          <w:rFonts w:ascii="Times New Roman" w:eastAsia="Times New Roman" w:hAnsi="Times New Roman" w:cs="Times New Roman"/>
          <w:b/>
          <w:bCs/>
          <w:sz w:val="24"/>
          <w:szCs w:val="24"/>
          <w:lang w:eastAsia="fr-FR"/>
        </w:rPr>
        <w:t>mauvais esprits ou des sorciers</w:t>
      </w:r>
    </w:p>
    <w:p w:rsidR="00215F6A" w:rsidRPr="00215F6A" w:rsidRDefault="00215F6A" w:rsidP="00215F6A">
      <w:pPr>
        <w:pStyle w:val="Paragraphedeliste"/>
        <w:spacing w:after="0" w:line="240" w:lineRule="auto"/>
        <w:ind w:left="420"/>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f</w:t>
      </w:r>
      <w:r w:rsidR="00706330" w:rsidRPr="00215F6A">
        <w:rPr>
          <w:rFonts w:ascii="Times New Roman" w:eastAsia="Times New Roman" w:hAnsi="Times New Roman" w:cs="Times New Roman"/>
          <w:b/>
          <w:bCs/>
          <w:sz w:val="24"/>
          <w:szCs w:val="24"/>
          <w:lang w:eastAsia="fr-FR"/>
        </w:rPr>
        <w:t>)</w:t>
      </w:r>
      <w:r w:rsidRPr="00215F6A">
        <w:rPr>
          <w:rFonts w:ascii="Times New Roman" w:eastAsia="Times New Roman" w:hAnsi="Times New Roman" w:cs="Times New Roman"/>
          <w:b/>
          <w:bCs/>
          <w:sz w:val="24"/>
          <w:szCs w:val="24"/>
          <w:lang w:eastAsia="fr-FR"/>
        </w:rPr>
        <w:t xml:space="preserve"> </w:t>
      </w:r>
      <w:r w:rsidR="00706330" w:rsidRPr="00215F6A">
        <w:rPr>
          <w:rFonts w:ascii="Times New Roman" w:eastAsia="Times New Roman" w:hAnsi="Times New Roman" w:cs="Times New Roman"/>
          <w:b/>
          <w:bCs/>
          <w:sz w:val="24"/>
          <w:szCs w:val="24"/>
          <w:lang w:eastAsia="fr-FR"/>
        </w:rPr>
        <w:t>Dès fois c'est par décision du Fâ</w:t>
      </w:r>
    </w:p>
    <w:p w:rsidR="00706330" w:rsidRPr="00B00D25" w:rsidRDefault="00706330" w:rsidP="00215F6A">
      <w:pPr>
        <w:pStyle w:val="Paragraphedeliste"/>
        <w:spacing w:after="0" w:line="240" w:lineRule="auto"/>
        <w:ind w:left="420"/>
        <w:rPr>
          <w:rFonts w:ascii="Times New Roman" w:eastAsia="Times New Roman" w:hAnsi="Times New Roman" w:cs="Times New Roman"/>
          <w:sz w:val="24"/>
          <w:szCs w:val="24"/>
          <w:lang w:eastAsia="fr-FR"/>
        </w:rPr>
      </w:pPr>
      <w:r w:rsidRPr="00B00D25">
        <w:rPr>
          <w:rFonts w:ascii="Times New Roman" w:eastAsia="Times New Roman" w:hAnsi="Times New Roman" w:cs="Times New Roman"/>
          <w:b/>
          <w:bCs/>
          <w:sz w:val="24"/>
          <w:szCs w:val="24"/>
          <w:lang w:eastAsia="fr-FR"/>
        </w:rPr>
        <w:t>g</w:t>
      </w:r>
      <w:r w:rsidR="00215F6A">
        <w:rPr>
          <w:rFonts w:ascii="Times New Roman" w:eastAsia="Times New Roman" w:hAnsi="Times New Roman" w:cs="Times New Roman"/>
          <w:b/>
          <w:bCs/>
          <w:sz w:val="24"/>
          <w:szCs w:val="24"/>
          <w:lang w:eastAsia="fr-FR"/>
        </w:rPr>
        <w:t xml:space="preserve">) </w:t>
      </w:r>
      <w:r w:rsidRPr="00B00D25">
        <w:rPr>
          <w:rFonts w:ascii="Times New Roman" w:eastAsia="Times New Roman" w:hAnsi="Times New Roman" w:cs="Times New Roman"/>
          <w:b/>
          <w:bCs/>
          <w:sz w:val="24"/>
          <w:szCs w:val="24"/>
          <w:lang w:eastAsia="fr-FR"/>
        </w:rPr>
        <w:t xml:space="preserve">Soit la fille d'un parent que le BOKO aime bien à cause de sa franchise, son honnêteté et son dévouement </w:t>
      </w:r>
    </w:p>
    <w:p w:rsidR="00215F6A" w:rsidRPr="00215F6A" w:rsidRDefault="00706330" w:rsidP="00215F6A">
      <w:pPr>
        <w:pStyle w:val="Paragraphedeliste"/>
        <w:spacing w:after="0" w:line="240" w:lineRule="auto"/>
        <w:ind w:left="420"/>
        <w:rPr>
          <w:rFonts w:ascii="Times New Roman" w:eastAsia="Times New Roman" w:hAnsi="Times New Roman" w:cs="Times New Roman"/>
          <w:sz w:val="24"/>
          <w:szCs w:val="24"/>
          <w:lang w:eastAsia="fr-FR"/>
        </w:rPr>
      </w:pPr>
      <w:r w:rsidRPr="00215F6A">
        <w:rPr>
          <w:rFonts w:ascii="Times New Roman" w:eastAsia="Times New Roman" w:hAnsi="Times New Roman" w:cs="Times New Roman"/>
          <w:b/>
          <w:bCs/>
          <w:sz w:val="24"/>
          <w:szCs w:val="24"/>
          <w:lang w:eastAsia="fr-FR"/>
        </w:rPr>
        <w:t>h) Par</w:t>
      </w:r>
      <w:r w:rsidR="00215F6A">
        <w:rPr>
          <w:rFonts w:ascii="Times New Roman" w:eastAsia="Times New Roman" w:hAnsi="Times New Roman" w:cs="Times New Roman"/>
          <w:b/>
          <w:bCs/>
          <w:sz w:val="24"/>
          <w:szCs w:val="24"/>
          <w:lang w:eastAsia="fr-FR"/>
        </w:rPr>
        <w:t xml:space="preserve"> le </w:t>
      </w:r>
      <w:r w:rsidRPr="00215F6A">
        <w:rPr>
          <w:rFonts w:ascii="Times New Roman" w:eastAsia="Times New Roman" w:hAnsi="Times New Roman" w:cs="Times New Roman"/>
          <w:b/>
          <w:bCs/>
          <w:sz w:val="24"/>
          <w:szCs w:val="24"/>
          <w:lang w:eastAsia="fr-FR"/>
        </w:rPr>
        <w:t xml:space="preserve"> sacrifice d'un enfant pour la protection des autres enfants et des bien</w:t>
      </w:r>
      <w:r w:rsidR="00215F6A">
        <w:rPr>
          <w:rFonts w:ascii="Times New Roman" w:eastAsia="Times New Roman" w:hAnsi="Times New Roman" w:cs="Times New Roman"/>
          <w:b/>
          <w:bCs/>
          <w:sz w:val="24"/>
          <w:szCs w:val="24"/>
          <w:lang w:eastAsia="fr-FR"/>
        </w:rPr>
        <w:t>s</w:t>
      </w:r>
      <w:r w:rsidRPr="00215F6A">
        <w:rPr>
          <w:rFonts w:ascii="Times New Roman" w:eastAsia="Times New Roman" w:hAnsi="Times New Roman" w:cs="Times New Roman"/>
          <w:b/>
          <w:bCs/>
          <w:sz w:val="24"/>
          <w:szCs w:val="24"/>
          <w:lang w:eastAsia="fr-FR"/>
        </w:rPr>
        <w:t xml:space="preserve"> de la famille ou de tout le clan</w:t>
      </w:r>
    </w:p>
    <w:p w:rsidR="00706330" w:rsidRPr="00215F6A" w:rsidRDefault="00706330" w:rsidP="00215F6A">
      <w:pPr>
        <w:spacing w:after="0" w:line="240" w:lineRule="auto"/>
        <w:rPr>
          <w:rFonts w:ascii="Times New Roman" w:eastAsia="Times New Roman" w:hAnsi="Times New Roman" w:cs="Times New Roman"/>
          <w:sz w:val="24"/>
          <w:szCs w:val="24"/>
          <w:lang w:eastAsia="fr-FR"/>
        </w:rPr>
      </w:pPr>
      <w:r w:rsidRPr="00215F6A">
        <w:rPr>
          <w:rFonts w:ascii="Times New Roman" w:eastAsia="Times New Roman" w:hAnsi="Times New Roman" w:cs="Times New Roman"/>
          <w:b/>
          <w:bCs/>
          <w:sz w:val="24"/>
          <w:szCs w:val="24"/>
          <w:lang w:eastAsia="fr-FR"/>
        </w:rPr>
        <w:t xml:space="preserve"> </w:t>
      </w:r>
    </w:p>
    <w:p w:rsidR="00215F6A" w:rsidRDefault="00706330" w:rsidP="00215F6A">
      <w:pPr>
        <w:spacing w:after="0" w:line="240" w:lineRule="auto"/>
        <w:rPr>
          <w:rFonts w:ascii="Times New Roman" w:eastAsia="Times New Roman" w:hAnsi="Times New Roman" w:cs="Times New Roman"/>
          <w:b/>
          <w:bCs/>
          <w:sz w:val="24"/>
          <w:szCs w:val="24"/>
          <w:lang w:eastAsia="fr-FR"/>
        </w:rPr>
      </w:pPr>
      <w:r w:rsidRPr="00B00D25">
        <w:rPr>
          <w:rFonts w:ascii="Times New Roman" w:eastAsia="Times New Roman" w:hAnsi="Times New Roman" w:cs="Times New Roman"/>
          <w:b/>
          <w:bCs/>
          <w:sz w:val="24"/>
          <w:szCs w:val="24"/>
          <w:lang w:eastAsia="fr-FR"/>
        </w:rPr>
        <w:t> NB : D'autres personnes c'est par</w:t>
      </w:r>
      <w:r w:rsidR="00215F6A">
        <w:rPr>
          <w:rFonts w:ascii="Times New Roman" w:eastAsia="Times New Roman" w:hAnsi="Times New Roman" w:cs="Times New Roman"/>
          <w:b/>
          <w:bCs/>
          <w:sz w:val="24"/>
          <w:szCs w:val="24"/>
          <w:lang w:eastAsia="fr-FR"/>
        </w:rPr>
        <w:t xml:space="preserve"> un simple choix de mode de vie</w:t>
      </w:r>
    </w:p>
    <w:p w:rsidR="00215F6A" w:rsidRDefault="00215F6A" w:rsidP="00215F6A">
      <w:pPr>
        <w:spacing w:after="0" w:line="240" w:lineRule="auto"/>
        <w:rPr>
          <w:rFonts w:ascii="Times New Roman" w:eastAsia="Times New Roman" w:hAnsi="Times New Roman" w:cs="Times New Roman"/>
          <w:b/>
          <w:bCs/>
          <w:sz w:val="24"/>
          <w:szCs w:val="24"/>
          <w:lang w:eastAsia="fr-FR"/>
        </w:rPr>
      </w:pPr>
    </w:p>
    <w:p w:rsidR="00706330" w:rsidRPr="00B00D25" w:rsidRDefault="00706330" w:rsidP="00215F6A">
      <w:pPr>
        <w:spacing w:after="0" w:line="240" w:lineRule="auto"/>
        <w:jc w:val="both"/>
        <w:rPr>
          <w:rFonts w:ascii="Times New Roman" w:eastAsia="Times New Roman" w:hAnsi="Times New Roman" w:cs="Times New Roman"/>
          <w:sz w:val="24"/>
          <w:szCs w:val="24"/>
          <w:lang w:eastAsia="fr-FR"/>
        </w:rPr>
      </w:pPr>
      <w:r w:rsidRPr="00B00D25">
        <w:rPr>
          <w:rFonts w:ascii="Times New Roman" w:eastAsia="Times New Roman" w:hAnsi="Times New Roman" w:cs="Times New Roman"/>
          <w:b/>
          <w:bCs/>
          <w:sz w:val="24"/>
          <w:szCs w:val="24"/>
          <w:lang w:eastAsia="fr-FR"/>
        </w:rPr>
        <w:t>3 - Quant aux manifestations, tant que la personne est choisie, il n'y a plus d'interdits dans le déroulement de ses fonctions. Elle devient une garante des règles du jeu et ne doit pas faillir à ses responsabilités</w:t>
      </w:r>
    </w:p>
    <w:p w:rsidR="008E0662" w:rsidRPr="00482857" w:rsidRDefault="008E0662" w:rsidP="00664CE2">
      <w:pPr>
        <w:spacing w:after="0" w:line="360" w:lineRule="auto"/>
        <w:rPr>
          <w:rFonts w:ascii="Times New Roman" w:eastAsia="Times New Roman" w:hAnsi="Times New Roman" w:cs="Times New Roman"/>
          <w:b/>
          <w:sz w:val="24"/>
          <w:szCs w:val="24"/>
          <w:lang w:eastAsia="fr-FR"/>
        </w:rPr>
      </w:pPr>
      <w:r w:rsidRPr="007606ED">
        <w:rPr>
          <w:rFonts w:ascii="Times New Roman" w:hAnsi="Times New Roman" w:cs="Times New Roman"/>
          <w:sz w:val="20"/>
          <w:szCs w:val="20"/>
        </w:rPr>
        <w:tab/>
      </w:r>
    </w:p>
    <w:p w:rsidR="00215F6A" w:rsidRPr="00482857" w:rsidRDefault="00215F6A" w:rsidP="00215F6A">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t>C</w:t>
      </w:r>
      <w:r w:rsidR="003C6323" w:rsidRPr="00482857">
        <w:rPr>
          <w:rFonts w:ascii="Times New Roman" w:eastAsia="Times New Roman" w:hAnsi="Times New Roman" w:cs="Times New Roman"/>
          <w:b/>
          <w:color w:val="002060"/>
          <w:sz w:val="28"/>
          <w:szCs w:val="28"/>
          <w:lang w:eastAsia="fr-FR"/>
        </w:rPr>
        <w:t>omme tu as maintenant appris à manipuler les marionnettes, aurais-tu la possibilité avec tes connaissances actuelles sur le plan technique ((construction de personnage</w:t>
      </w:r>
      <w:r w:rsidRPr="00482857">
        <w:rPr>
          <w:rFonts w:ascii="Times New Roman" w:eastAsia="Times New Roman" w:hAnsi="Times New Roman" w:cs="Times New Roman"/>
          <w:b/>
          <w:color w:val="002060"/>
          <w:sz w:val="28"/>
          <w:szCs w:val="28"/>
          <w:lang w:eastAsia="fr-FR"/>
        </w:rPr>
        <w:t>s</w:t>
      </w:r>
      <w:r w:rsidR="003C6323" w:rsidRPr="00482857">
        <w:rPr>
          <w:rFonts w:ascii="Times New Roman" w:eastAsia="Times New Roman" w:hAnsi="Times New Roman" w:cs="Times New Roman"/>
          <w:b/>
          <w:color w:val="002060"/>
          <w:sz w:val="28"/>
          <w:szCs w:val="28"/>
          <w:lang w:eastAsia="fr-FR"/>
        </w:rPr>
        <w:t xml:space="preserve"> et manipulation) de les appliquer dans le domaine du fétiche ? Pourrais-tu maintenant devenir une féticheuse "supérieure"  avec une initiative privée ou avec autorisation....puisque la marionnette est tellement puissante sur scène...</w:t>
      </w:r>
    </w:p>
    <w:p w:rsidR="00215F6A" w:rsidRPr="00482857" w:rsidRDefault="003C6323" w:rsidP="00215F6A">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lastRenderedPageBreak/>
        <w:t>A qui devrais-tu t'adresser ? Une société de femmes ?</w:t>
      </w:r>
    </w:p>
    <w:p w:rsidR="004B6FBE" w:rsidRPr="00215F6A" w:rsidRDefault="00215F6A" w:rsidP="00215F6A">
      <w:pPr>
        <w:spacing w:before="100" w:beforeAutospacing="1" w:after="100" w:afterAutospacing="1" w:line="240" w:lineRule="auto"/>
        <w:jc w:val="both"/>
        <w:rPr>
          <w:rFonts w:ascii="Times New Roman" w:eastAsia="Times New Roman" w:hAnsi="Times New Roman" w:cs="Times New Roman"/>
          <w:color w:val="002060"/>
          <w:sz w:val="28"/>
          <w:szCs w:val="28"/>
          <w:lang w:eastAsia="fr-FR"/>
        </w:rPr>
      </w:pPr>
      <w:r>
        <w:rPr>
          <w:rFonts w:ascii="Times New Roman" w:hAnsi="Times New Roman" w:cs="Times New Roman"/>
          <w:sz w:val="28"/>
          <w:szCs w:val="28"/>
        </w:rPr>
        <w:t xml:space="preserve"> </w:t>
      </w:r>
      <w:r w:rsidR="00B71166">
        <w:rPr>
          <w:rFonts w:ascii="Times New Roman" w:hAnsi="Times New Roman" w:cs="Times New Roman"/>
          <w:sz w:val="28"/>
          <w:szCs w:val="28"/>
        </w:rPr>
        <w:t xml:space="preserve">1 </w:t>
      </w:r>
      <w:r>
        <w:rPr>
          <w:rFonts w:ascii="Times New Roman" w:hAnsi="Times New Roman" w:cs="Times New Roman"/>
          <w:sz w:val="28"/>
          <w:szCs w:val="28"/>
        </w:rPr>
        <w:t xml:space="preserve"> </w:t>
      </w:r>
      <w:r w:rsidR="004B6FBE" w:rsidRPr="00215F6A">
        <w:rPr>
          <w:rFonts w:ascii="Times New Roman" w:hAnsi="Times New Roman" w:cs="Times New Roman"/>
          <w:sz w:val="28"/>
          <w:szCs w:val="28"/>
        </w:rPr>
        <w:t>a</w:t>
      </w:r>
      <w:r w:rsidR="00B71166">
        <w:rPr>
          <w:rFonts w:ascii="Times New Roman" w:hAnsi="Times New Roman" w:cs="Times New Roman"/>
          <w:sz w:val="28"/>
          <w:szCs w:val="28"/>
        </w:rPr>
        <w:t>)</w:t>
      </w:r>
      <w:r w:rsidR="004B6FBE" w:rsidRPr="00215F6A">
        <w:rPr>
          <w:rFonts w:ascii="Times New Roman" w:hAnsi="Times New Roman" w:cs="Times New Roman"/>
          <w:sz w:val="28"/>
          <w:szCs w:val="28"/>
        </w:rPr>
        <w:tab/>
        <w:t xml:space="preserve">Bien sûr que cela </w:t>
      </w:r>
      <w:r>
        <w:rPr>
          <w:rFonts w:ascii="Times New Roman" w:hAnsi="Times New Roman" w:cs="Times New Roman"/>
          <w:sz w:val="28"/>
          <w:szCs w:val="28"/>
        </w:rPr>
        <w:t>est</w:t>
      </w:r>
      <w:r w:rsidR="004B6FBE" w:rsidRPr="00215F6A">
        <w:rPr>
          <w:rFonts w:ascii="Times New Roman" w:hAnsi="Times New Roman" w:cs="Times New Roman"/>
          <w:sz w:val="28"/>
          <w:szCs w:val="28"/>
        </w:rPr>
        <w:t xml:space="preserve"> possible à condition que je sois initiée spécifiquement dans le domaine de</w:t>
      </w:r>
      <w:r w:rsidRPr="00215F6A">
        <w:rPr>
          <w:rFonts w:ascii="Times New Roman" w:hAnsi="Times New Roman" w:cs="Times New Roman"/>
          <w:sz w:val="28"/>
          <w:szCs w:val="28"/>
        </w:rPr>
        <w:t>s</w:t>
      </w:r>
      <w:r w:rsidR="004B6FBE" w:rsidRPr="00215F6A">
        <w:rPr>
          <w:rFonts w:ascii="Times New Roman" w:hAnsi="Times New Roman" w:cs="Times New Roman"/>
          <w:sz w:val="28"/>
          <w:szCs w:val="28"/>
        </w:rPr>
        <w:t xml:space="preserve"> fétiche</w:t>
      </w:r>
      <w:r w:rsidRPr="00215F6A">
        <w:rPr>
          <w:rFonts w:ascii="Times New Roman" w:hAnsi="Times New Roman" w:cs="Times New Roman"/>
          <w:sz w:val="28"/>
          <w:szCs w:val="28"/>
        </w:rPr>
        <w:t>s</w:t>
      </w:r>
      <w:r w:rsidR="004B6FBE" w:rsidRPr="00215F6A">
        <w:rPr>
          <w:rFonts w:ascii="Times New Roman" w:hAnsi="Times New Roman" w:cs="Times New Roman"/>
          <w:sz w:val="28"/>
          <w:szCs w:val="28"/>
        </w:rPr>
        <w:t>, d’ailleurs les pratiques diffèrent d’un féticheur à un autre ; ils n’ont pas les mêmes règles initiatiques.</w:t>
      </w:r>
    </w:p>
    <w:p w:rsidR="004B6FBE" w:rsidRPr="00215F6A" w:rsidRDefault="004B6FBE" w:rsidP="00215F6A">
      <w:pPr>
        <w:jc w:val="both"/>
        <w:rPr>
          <w:rFonts w:ascii="Times New Roman" w:hAnsi="Times New Roman" w:cs="Times New Roman"/>
          <w:sz w:val="28"/>
          <w:szCs w:val="28"/>
        </w:rPr>
      </w:pPr>
      <w:r w:rsidRPr="00215F6A">
        <w:rPr>
          <w:rFonts w:ascii="Times New Roman" w:hAnsi="Times New Roman" w:cs="Times New Roman"/>
          <w:sz w:val="28"/>
          <w:szCs w:val="28"/>
        </w:rPr>
        <w:t xml:space="preserve"> </w:t>
      </w:r>
      <w:r w:rsidR="00B71166">
        <w:rPr>
          <w:rFonts w:ascii="Times New Roman" w:hAnsi="Times New Roman" w:cs="Times New Roman"/>
          <w:sz w:val="28"/>
          <w:szCs w:val="28"/>
        </w:rPr>
        <w:t xml:space="preserve">  </w:t>
      </w:r>
      <w:r w:rsidR="00215F6A">
        <w:rPr>
          <w:rFonts w:ascii="Times New Roman" w:hAnsi="Times New Roman" w:cs="Times New Roman"/>
          <w:sz w:val="28"/>
          <w:szCs w:val="28"/>
        </w:rPr>
        <w:t xml:space="preserve"> </w:t>
      </w:r>
      <w:r w:rsidRPr="00215F6A">
        <w:rPr>
          <w:rFonts w:ascii="Times New Roman" w:hAnsi="Times New Roman" w:cs="Times New Roman"/>
          <w:sz w:val="28"/>
          <w:szCs w:val="28"/>
        </w:rPr>
        <w:t>b</w:t>
      </w:r>
      <w:r w:rsidR="00B71166">
        <w:rPr>
          <w:rFonts w:ascii="Times New Roman" w:hAnsi="Times New Roman" w:cs="Times New Roman"/>
          <w:sz w:val="28"/>
          <w:szCs w:val="28"/>
        </w:rPr>
        <w:t>)</w:t>
      </w:r>
      <w:r w:rsidRPr="00215F6A">
        <w:rPr>
          <w:rFonts w:ascii="Times New Roman" w:hAnsi="Times New Roman" w:cs="Times New Roman"/>
          <w:sz w:val="28"/>
          <w:szCs w:val="28"/>
        </w:rPr>
        <w:t xml:space="preserve"> </w:t>
      </w:r>
      <w:r w:rsidRPr="00215F6A">
        <w:rPr>
          <w:rFonts w:ascii="Times New Roman" w:hAnsi="Times New Roman" w:cs="Times New Roman"/>
          <w:sz w:val="28"/>
          <w:szCs w:val="28"/>
        </w:rPr>
        <w:tab/>
        <w:t xml:space="preserve">Devenir féticheuse supérieure est également possible </w:t>
      </w:r>
      <w:r w:rsidR="00215F6A">
        <w:rPr>
          <w:rFonts w:ascii="Times New Roman" w:hAnsi="Times New Roman" w:cs="Times New Roman"/>
          <w:sz w:val="28"/>
          <w:szCs w:val="28"/>
        </w:rPr>
        <w:t>à</w:t>
      </w:r>
      <w:r w:rsidRPr="00215F6A">
        <w:rPr>
          <w:rFonts w:ascii="Times New Roman" w:hAnsi="Times New Roman" w:cs="Times New Roman"/>
          <w:sz w:val="28"/>
          <w:szCs w:val="28"/>
        </w:rPr>
        <w:t xml:space="preserve"> certaines conditions :</w:t>
      </w:r>
    </w:p>
    <w:p w:rsidR="004B6FBE" w:rsidRPr="00215F6A" w:rsidRDefault="004B6FBE" w:rsidP="00215F6A">
      <w:pPr>
        <w:pStyle w:val="Paragraphedeliste"/>
        <w:numPr>
          <w:ilvl w:val="0"/>
          <w:numId w:val="1"/>
        </w:numPr>
        <w:jc w:val="both"/>
        <w:rPr>
          <w:rFonts w:ascii="Times New Roman" w:hAnsi="Times New Roman" w:cs="Times New Roman"/>
          <w:sz w:val="28"/>
          <w:szCs w:val="28"/>
        </w:rPr>
      </w:pPr>
      <w:r w:rsidRPr="00215F6A">
        <w:rPr>
          <w:rFonts w:ascii="Times New Roman" w:hAnsi="Times New Roman" w:cs="Times New Roman"/>
          <w:sz w:val="28"/>
          <w:szCs w:val="28"/>
        </w:rPr>
        <w:t>S’il s’agit d’une initiative privée, je dois être initiée, avoir un mentor</w:t>
      </w:r>
    </w:p>
    <w:p w:rsidR="004B6FBE" w:rsidRPr="00B71166" w:rsidRDefault="004B6FBE" w:rsidP="00B71166">
      <w:pPr>
        <w:pStyle w:val="Paragraphedeliste"/>
        <w:numPr>
          <w:ilvl w:val="0"/>
          <w:numId w:val="1"/>
        </w:numPr>
        <w:jc w:val="both"/>
        <w:rPr>
          <w:rFonts w:ascii="Times New Roman" w:hAnsi="Times New Roman" w:cs="Times New Roman"/>
          <w:sz w:val="28"/>
          <w:szCs w:val="28"/>
        </w:rPr>
      </w:pPr>
      <w:r w:rsidRPr="00215F6A">
        <w:rPr>
          <w:rFonts w:ascii="Times New Roman" w:hAnsi="Times New Roman" w:cs="Times New Roman"/>
          <w:sz w:val="28"/>
          <w:szCs w:val="28"/>
        </w:rPr>
        <w:t xml:space="preserve">S’il s’agit d’une autorisation, il faut toujours une initiation par un prêtre féticheur supérieur, ce dernier me révélera les pratiques courantes, en plus de ces pratiques courantes qui des fois sont les mêmes chez tous les féticheurs, </w:t>
      </w:r>
      <w:r w:rsidR="00B71166">
        <w:rPr>
          <w:rFonts w:ascii="Times New Roman" w:hAnsi="Times New Roman" w:cs="Times New Roman"/>
          <w:sz w:val="28"/>
          <w:szCs w:val="28"/>
        </w:rPr>
        <w:t>i</w:t>
      </w:r>
      <w:r w:rsidRPr="00215F6A">
        <w:rPr>
          <w:rFonts w:ascii="Times New Roman" w:hAnsi="Times New Roman" w:cs="Times New Roman"/>
          <w:sz w:val="28"/>
          <w:szCs w:val="28"/>
        </w:rPr>
        <w:t xml:space="preserve">l me confiera les secrets, les interdits et les </w:t>
      </w:r>
      <w:r w:rsidRPr="00B71166">
        <w:rPr>
          <w:rFonts w:ascii="Times New Roman" w:hAnsi="Times New Roman" w:cs="Times New Roman"/>
          <w:sz w:val="28"/>
          <w:szCs w:val="28"/>
        </w:rPr>
        <w:t>non-dits qui sont propres au fétiche que j’aurai choisi.</w:t>
      </w:r>
    </w:p>
    <w:p w:rsidR="004B6FBE" w:rsidRPr="00B71166" w:rsidRDefault="004B6FBE" w:rsidP="00B71166">
      <w:pPr>
        <w:rPr>
          <w:rFonts w:ascii="Times New Roman" w:hAnsi="Times New Roman" w:cs="Times New Roman"/>
          <w:sz w:val="28"/>
          <w:szCs w:val="28"/>
        </w:rPr>
      </w:pPr>
      <w:r w:rsidRPr="00B71166">
        <w:rPr>
          <w:rFonts w:ascii="Times New Roman" w:hAnsi="Times New Roman" w:cs="Times New Roman"/>
          <w:sz w:val="28"/>
          <w:szCs w:val="28"/>
        </w:rPr>
        <w:t>NB : On devient féticheur supérieur après avoir fait ses preuves, telles que :</w:t>
      </w:r>
    </w:p>
    <w:p w:rsidR="004B6FBE" w:rsidRPr="00B71166" w:rsidRDefault="004B6FBE" w:rsidP="004B6FBE">
      <w:pPr>
        <w:pStyle w:val="Paragraphedeliste"/>
        <w:numPr>
          <w:ilvl w:val="0"/>
          <w:numId w:val="2"/>
        </w:numPr>
        <w:rPr>
          <w:rFonts w:ascii="Times New Roman" w:hAnsi="Times New Roman" w:cs="Times New Roman"/>
          <w:sz w:val="28"/>
          <w:szCs w:val="28"/>
        </w:rPr>
      </w:pPr>
      <w:r w:rsidRPr="00B71166">
        <w:rPr>
          <w:rFonts w:ascii="Times New Roman" w:hAnsi="Times New Roman" w:cs="Times New Roman"/>
          <w:sz w:val="28"/>
          <w:szCs w:val="28"/>
        </w:rPr>
        <w:t>Réussir là où les autres ont échoué</w:t>
      </w:r>
    </w:p>
    <w:p w:rsidR="004B6FBE" w:rsidRPr="00B71166" w:rsidRDefault="004B6FBE" w:rsidP="004B6FBE">
      <w:pPr>
        <w:pStyle w:val="Paragraphedeliste"/>
        <w:numPr>
          <w:ilvl w:val="0"/>
          <w:numId w:val="2"/>
        </w:numPr>
        <w:rPr>
          <w:rFonts w:ascii="Times New Roman" w:hAnsi="Times New Roman" w:cs="Times New Roman"/>
          <w:sz w:val="28"/>
          <w:szCs w:val="28"/>
        </w:rPr>
      </w:pPr>
      <w:r w:rsidRPr="00B71166">
        <w:rPr>
          <w:rFonts w:ascii="Times New Roman" w:hAnsi="Times New Roman" w:cs="Times New Roman"/>
          <w:sz w:val="28"/>
          <w:szCs w:val="28"/>
        </w:rPr>
        <w:t>Guérir les inguérissables</w:t>
      </w:r>
    </w:p>
    <w:p w:rsidR="004B6FBE" w:rsidRPr="00B71166" w:rsidRDefault="004B6FBE" w:rsidP="004B6FBE">
      <w:pPr>
        <w:pStyle w:val="Paragraphedeliste"/>
        <w:numPr>
          <w:ilvl w:val="0"/>
          <w:numId w:val="2"/>
        </w:numPr>
        <w:rPr>
          <w:rFonts w:ascii="Times New Roman" w:hAnsi="Times New Roman" w:cs="Times New Roman"/>
          <w:sz w:val="28"/>
          <w:szCs w:val="28"/>
        </w:rPr>
      </w:pPr>
      <w:r w:rsidRPr="00B71166">
        <w:rPr>
          <w:rFonts w:ascii="Times New Roman" w:hAnsi="Times New Roman" w:cs="Times New Roman"/>
          <w:sz w:val="28"/>
          <w:szCs w:val="28"/>
        </w:rPr>
        <w:t>Dénouer les nœuds qui durent des années</w:t>
      </w:r>
    </w:p>
    <w:p w:rsidR="004B6FBE" w:rsidRPr="00B71166" w:rsidRDefault="004B6FBE" w:rsidP="004B6FBE">
      <w:pPr>
        <w:pStyle w:val="Paragraphedeliste"/>
        <w:numPr>
          <w:ilvl w:val="0"/>
          <w:numId w:val="2"/>
        </w:numPr>
        <w:rPr>
          <w:rFonts w:ascii="Times New Roman" w:hAnsi="Times New Roman" w:cs="Times New Roman"/>
          <w:sz w:val="28"/>
          <w:szCs w:val="28"/>
        </w:rPr>
      </w:pPr>
      <w:r w:rsidRPr="00B71166">
        <w:rPr>
          <w:rFonts w:ascii="Times New Roman" w:hAnsi="Times New Roman" w:cs="Times New Roman"/>
          <w:sz w:val="28"/>
          <w:szCs w:val="28"/>
        </w:rPr>
        <w:t xml:space="preserve">Sauver les vies </w:t>
      </w:r>
    </w:p>
    <w:p w:rsidR="004B6FBE" w:rsidRDefault="004B6FBE" w:rsidP="004B6FBE">
      <w:pPr>
        <w:pStyle w:val="Paragraphedeliste"/>
        <w:numPr>
          <w:ilvl w:val="0"/>
          <w:numId w:val="2"/>
        </w:numPr>
        <w:rPr>
          <w:rFonts w:ascii="Times New Roman" w:hAnsi="Times New Roman" w:cs="Times New Roman"/>
          <w:sz w:val="28"/>
          <w:szCs w:val="28"/>
        </w:rPr>
      </w:pPr>
      <w:r w:rsidRPr="00B71166">
        <w:rPr>
          <w:rFonts w:ascii="Times New Roman" w:hAnsi="Times New Roman" w:cs="Times New Roman"/>
          <w:sz w:val="28"/>
          <w:szCs w:val="28"/>
        </w:rPr>
        <w:t>Donner d’enfant aux couples stériles…etc</w:t>
      </w:r>
      <w:r w:rsidR="00664CE2">
        <w:rPr>
          <w:rFonts w:ascii="Times New Roman" w:hAnsi="Times New Roman" w:cs="Times New Roman"/>
          <w:sz w:val="28"/>
          <w:szCs w:val="28"/>
        </w:rPr>
        <w:t>.</w:t>
      </w:r>
      <w:r w:rsidRPr="00B71166">
        <w:rPr>
          <w:rFonts w:ascii="Times New Roman" w:hAnsi="Times New Roman" w:cs="Times New Roman"/>
          <w:sz w:val="28"/>
          <w:szCs w:val="28"/>
        </w:rPr>
        <w:t xml:space="preserve"> </w:t>
      </w:r>
    </w:p>
    <w:p w:rsidR="004B6FBE" w:rsidRPr="00B71166" w:rsidRDefault="004B6FBE" w:rsidP="004B6FBE">
      <w:pPr>
        <w:rPr>
          <w:rFonts w:ascii="Times New Roman" w:hAnsi="Times New Roman" w:cs="Times New Roman"/>
          <w:sz w:val="28"/>
          <w:szCs w:val="28"/>
        </w:rPr>
      </w:pPr>
      <w:bookmarkStart w:id="0" w:name="_GoBack"/>
      <w:bookmarkEnd w:id="0"/>
      <w:r w:rsidRPr="00B71166">
        <w:rPr>
          <w:rFonts w:ascii="Times New Roman" w:hAnsi="Times New Roman" w:cs="Times New Roman"/>
          <w:sz w:val="28"/>
          <w:szCs w:val="28"/>
        </w:rPr>
        <w:t>2-</w:t>
      </w:r>
      <w:r w:rsidR="00B71166">
        <w:rPr>
          <w:rFonts w:ascii="Times New Roman" w:hAnsi="Times New Roman" w:cs="Times New Roman"/>
          <w:sz w:val="28"/>
          <w:szCs w:val="28"/>
        </w:rPr>
        <w:t xml:space="preserve"> a)</w:t>
      </w:r>
      <w:r w:rsidRPr="00B71166">
        <w:rPr>
          <w:rFonts w:ascii="Times New Roman" w:hAnsi="Times New Roman" w:cs="Times New Roman"/>
          <w:sz w:val="28"/>
          <w:szCs w:val="28"/>
        </w:rPr>
        <w:t xml:space="preserve"> Au prêtre féticheur</w:t>
      </w:r>
    </w:p>
    <w:p w:rsidR="004B6FBE" w:rsidRPr="00B71166" w:rsidRDefault="004B6FBE" w:rsidP="004B6FBE">
      <w:pPr>
        <w:rPr>
          <w:rFonts w:ascii="Times New Roman" w:hAnsi="Times New Roman" w:cs="Times New Roman"/>
          <w:sz w:val="28"/>
          <w:szCs w:val="28"/>
        </w:rPr>
      </w:pPr>
      <w:r w:rsidRPr="00B71166">
        <w:rPr>
          <w:rFonts w:ascii="Times New Roman" w:hAnsi="Times New Roman" w:cs="Times New Roman"/>
          <w:sz w:val="28"/>
          <w:szCs w:val="28"/>
        </w:rPr>
        <w:t xml:space="preserve">    b</w:t>
      </w:r>
      <w:r w:rsidR="00B71166">
        <w:rPr>
          <w:rFonts w:ascii="Times New Roman" w:hAnsi="Times New Roman" w:cs="Times New Roman"/>
          <w:sz w:val="28"/>
          <w:szCs w:val="28"/>
        </w:rPr>
        <w:t>)</w:t>
      </w:r>
      <w:r w:rsidRPr="00B71166">
        <w:rPr>
          <w:rFonts w:ascii="Times New Roman" w:hAnsi="Times New Roman" w:cs="Times New Roman"/>
          <w:sz w:val="28"/>
          <w:szCs w:val="28"/>
        </w:rPr>
        <w:t xml:space="preserve"> Cela peut être une société de femmes, d’hommes ou selon la personne la mieux indiquée </w:t>
      </w:r>
    </w:p>
    <w:p w:rsidR="00B71166" w:rsidRDefault="00B71166" w:rsidP="00337E3F">
      <w:pPr>
        <w:spacing w:before="100" w:beforeAutospacing="1" w:after="100" w:afterAutospacing="1" w:line="240" w:lineRule="auto"/>
        <w:rPr>
          <w:sz w:val="28"/>
          <w:szCs w:val="28"/>
        </w:rPr>
      </w:pPr>
    </w:p>
    <w:p w:rsidR="00337E3F" w:rsidRPr="00482857" w:rsidRDefault="00337E3F" w:rsidP="00B71166">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t>D'où vient ton désir de pratiquer l'art de la marionnette, as-tu demandé l'autorisation de ta mère puisqu'elle avait, m'as-tu dit déjà, refusé ta formation de féticheuse dans la famille ?</w:t>
      </w:r>
    </w:p>
    <w:p w:rsidR="00337E3F" w:rsidRPr="00B71166" w:rsidRDefault="00B71166" w:rsidP="00B71166">
      <w:pPr>
        <w:jc w:val="both"/>
        <w:rPr>
          <w:rFonts w:ascii="Times New Roman" w:hAnsi="Times New Roman" w:cs="Times New Roman"/>
          <w:sz w:val="28"/>
          <w:szCs w:val="28"/>
        </w:rPr>
      </w:pPr>
      <w:r>
        <w:rPr>
          <w:rFonts w:ascii="Times New Roman" w:hAnsi="Times New Roman" w:cs="Times New Roman"/>
          <w:sz w:val="28"/>
          <w:szCs w:val="28"/>
        </w:rPr>
        <w:t xml:space="preserve">   </w:t>
      </w:r>
      <w:r w:rsidR="00482857">
        <w:rPr>
          <w:rFonts w:ascii="Times New Roman" w:hAnsi="Times New Roman" w:cs="Times New Roman"/>
          <w:sz w:val="28"/>
          <w:szCs w:val="28"/>
        </w:rPr>
        <w:t xml:space="preserve">    </w:t>
      </w:r>
      <w:r>
        <w:rPr>
          <w:rFonts w:ascii="Times New Roman" w:hAnsi="Times New Roman" w:cs="Times New Roman"/>
          <w:sz w:val="28"/>
          <w:szCs w:val="28"/>
        </w:rPr>
        <w:t xml:space="preserve"> a)</w:t>
      </w:r>
      <w:r w:rsidR="00337E3F" w:rsidRPr="00B71166">
        <w:rPr>
          <w:rFonts w:ascii="Times New Roman" w:hAnsi="Times New Roman" w:cs="Times New Roman"/>
          <w:sz w:val="28"/>
          <w:szCs w:val="28"/>
        </w:rPr>
        <w:t xml:space="preserve"> D’abord les marionnettes ne fascinent depuis mon enfance </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t xml:space="preserve">   </w:t>
      </w:r>
      <w:r w:rsidR="00B71166">
        <w:rPr>
          <w:rFonts w:ascii="Times New Roman" w:hAnsi="Times New Roman" w:cs="Times New Roman"/>
          <w:sz w:val="28"/>
          <w:szCs w:val="28"/>
        </w:rPr>
        <w:t xml:space="preserve">     </w:t>
      </w:r>
      <w:r w:rsidRPr="00B71166">
        <w:rPr>
          <w:rFonts w:ascii="Times New Roman" w:hAnsi="Times New Roman" w:cs="Times New Roman"/>
          <w:sz w:val="28"/>
          <w:szCs w:val="28"/>
        </w:rPr>
        <w:t>b</w:t>
      </w:r>
      <w:r w:rsidR="00B71166">
        <w:rPr>
          <w:rFonts w:ascii="Times New Roman" w:hAnsi="Times New Roman" w:cs="Times New Roman"/>
          <w:sz w:val="28"/>
          <w:szCs w:val="28"/>
        </w:rPr>
        <w:t xml:space="preserve">) </w:t>
      </w:r>
      <w:r w:rsidRPr="00B71166">
        <w:rPr>
          <w:rFonts w:ascii="Times New Roman" w:hAnsi="Times New Roman" w:cs="Times New Roman"/>
          <w:sz w:val="28"/>
          <w:szCs w:val="28"/>
        </w:rPr>
        <w:t>Puis, le désir de percer le mystère qui fait bouger, parler, danser ces personnages m’a animée dans mon adolescence.</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t>Je n’ai pas demand</w:t>
      </w:r>
      <w:r w:rsidR="00B71166">
        <w:rPr>
          <w:rFonts w:ascii="Times New Roman" w:hAnsi="Times New Roman" w:cs="Times New Roman"/>
          <w:sz w:val="28"/>
          <w:szCs w:val="28"/>
        </w:rPr>
        <w:t>é</w:t>
      </w:r>
      <w:r w:rsidRPr="00B71166">
        <w:rPr>
          <w:rFonts w:ascii="Times New Roman" w:hAnsi="Times New Roman" w:cs="Times New Roman"/>
          <w:sz w:val="28"/>
          <w:szCs w:val="28"/>
        </w:rPr>
        <w:t xml:space="preserve"> d’autorisation à ma mère, cela est arrivé comme par enchantement, comme dans les contes de fée.</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t>Pour la petite Histoire :</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lastRenderedPageBreak/>
        <w:t>Ma maman m’envoie</w:t>
      </w:r>
      <w:r w:rsidR="00B71166">
        <w:rPr>
          <w:rFonts w:ascii="Times New Roman" w:hAnsi="Times New Roman" w:cs="Times New Roman"/>
          <w:sz w:val="28"/>
          <w:szCs w:val="28"/>
        </w:rPr>
        <w:t>,</w:t>
      </w:r>
      <w:r w:rsidRPr="00B71166">
        <w:rPr>
          <w:rFonts w:ascii="Times New Roman" w:hAnsi="Times New Roman" w:cs="Times New Roman"/>
          <w:sz w:val="28"/>
          <w:szCs w:val="28"/>
        </w:rPr>
        <w:t xml:space="preserve"> chargé</w:t>
      </w:r>
      <w:r w:rsidR="00B71166">
        <w:rPr>
          <w:rFonts w:ascii="Times New Roman" w:hAnsi="Times New Roman" w:cs="Times New Roman"/>
          <w:sz w:val="28"/>
          <w:szCs w:val="28"/>
        </w:rPr>
        <w:t>e</w:t>
      </w:r>
      <w:r w:rsidRPr="00B71166">
        <w:rPr>
          <w:rFonts w:ascii="Times New Roman" w:hAnsi="Times New Roman" w:cs="Times New Roman"/>
          <w:sz w:val="28"/>
          <w:szCs w:val="28"/>
        </w:rPr>
        <w:t xml:space="preserve"> de commission</w:t>
      </w:r>
      <w:r w:rsidR="00B71166">
        <w:rPr>
          <w:rFonts w:ascii="Times New Roman" w:hAnsi="Times New Roman" w:cs="Times New Roman"/>
          <w:sz w:val="28"/>
          <w:szCs w:val="28"/>
        </w:rPr>
        <w:t>s,</w:t>
      </w:r>
      <w:r w:rsidRPr="00B71166">
        <w:rPr>
          <w:rFonts w:ascii="Times New Roman" w:hAnsi="Times New Roman" w:cs="Times New Roman"/>
          <w:sz w:val="28"/>
          <w:szCs w:val="28"/>
        </w:rPr>
        <w:t xml:space="preserve"> </w:t>
      </w:r>
      <w:r w:rsidR="00B71166">
        <w:rPr>
          <w:rFonts w:ascii="Times New Roman" w:hAnsi="Times New Roman" w:cs="Times New Roman"/>
          <w:sz w:val="28"/>
          <w:szCs w:val="28"/>
        </w:rPr>
        <w:t>chez</w:t>
      </w:r>
      <w:r w:rsidRPr="00B71166">
        <w:rPr>
          <w:rFonts w:ascii="Times New Roman" w:hAnsi="Times New Roman" w:cs="Times New Roman"/>
          <w:sz w:val="28"/>
          <w:szCs w:val="28"/>
        </w:rPr>
        <w:t xml:space="preserve"> une tante qui travaillait à la direction de la troupe nationale. J’arrive dans les locaux, qu’elle ne fut ma surprise ; je découvre une salle pleine de marionnettes prêtent à la manipulation et quelques</w:t>
      </w:r>
      <w:r w:rsidR="00B71166">
        <w:rPr>
          <w:rFonts w:ascii="Times New Roman" w:hAnsi="Times New Roman" w:cs="Times New Roman"/>
          <w:sz w:val="28"/>
          <w:szCs w:val="28"/>
        </w:rPr>
        <w:t>-</w:t>
      </w:r>
      <w:r w:rsidRPr="00B71166">
        <w:rPr>
          <w:rFonts w:ascii="Times New Roman" w:hAnsi="Times New Roman" w:cs="Times New Roman"/>
          <w:sz w:val="28"/>
          <w:szCs w:val="28"/>
        </w:rPr>
        <w:t>une</w:t>
      </w:r>
      <w:r w:rsidR="00B71166">
        <w:rPr>
          <w:rFonts w:ascii="Times New Roman" w:hAnsi="Times New Roman" w:cs="Times New Roman"/>
          <w:sz w:val="28"/>
          <w:szCs w:val="28"/>
        </w:rPr>
        <w:t>s</w:t>
      </w:r>
      <w:r w:rsidRPr="00B71166">
        <w:rPr>
          <w:rFonts w:ascii="Times New Roman" w:hAnsi="Times New Roman" w:cs="Times New Roman"/>
          <w:sz w:val="28"/>
          <w:szCs w:val="28"/>
        </w:rPr>
        <w:t xml:space="preserve"> en ébauches. Après plusieurs questions, ma tante m’amena visit</w:t>
      </w:r>
      <w:r w:rsidR="00B71166">
        <w:rPr>
          <w:rFonts w:ascii="Times New Roman" w:hAnsi="Times New Roman" w:cs="Times New Roman"/>
          <w:sz w:val="28"/>
          <w:szCs w:val="28"/>
        </w:rPr>
        <w:t>er</w:t>
      </w:r>
      <w:r w:rsidRPr="00B71166">
        <w:rPr>
          <w:rFonts w:ascii="Times New Roman" w:hAnsi="Times New Roman" w:cs="Times New Roman"/>
          <w:sz w:val="28"/>
          <w:szCs w:val="28"/>
        </w:rPr>
        <w:t xml:space="preserve"> l’atelier, alors j’ai promis de revenir.</w:t>
      </w:r>
    </w:p>
    <w:p w:rsidR="00337E3F" w:rsidRPr="00B71166" w:rsidRDefault="00337E3F" w:rsidP="00B71166">
      <w:pPr>
        <w:ind w:firstLine="708"/>
        <w:jc w:val="both"/>
        <w:rPr>
          <w:rFonts w:ascii="Times New Roman" w:hAnsi="Times New Roman" w:cs="Times New Roman"/>
          <w:sz w:val="28"/>
          <w:szCs w:val="28"/>
        </w:rPr>
      </w:pPr>
      <w:r w:rsidRPr="00B71166">
        <w:rPr>
          <w:rFonts w:ascii="Times New Roman" w:hAnsi="Times New Roman" w:cs="Times New Roman"/>
          <w:sz w:val="28"/>
          <w:szCs w:val="28"/>
        </w:rPr>
        <w:t>J’y suis retourné</w:t>
      </w:r>
      <w:r w:rsidR="00B71166">
        <w:rPr>
          <w:rFonts w:ascii="Times New Roman" w:hAnsi="Times New Roman" w:cs="Times New Roman"/>
          <w:sz w:val="28"/>
          <w:szCs w:val="28"/>
        </w:rPr>
        <w:t>e</w:t>
      </w:r>
      <w:r w:rsidRPr="00B71166">
        <w:rPr>
          <w:rFonts w:ascii="Times New Roman" w:hAnsi="Times New Roman" w:cs="Times New Roman"/>
          <w:sz w:val="28"/>
          <w:szCs w:val="28"/>
        </w:rPr>
        <w:t xml:space="preserve"> 1 ou 2 mois après je ne me rappel</w:t>
      </w:r>
      <w:r w:rsidR="00B71166">
        <w:rPr>
          <w:rFonts w:ascii="Times New Roman" w:hAnsi="Times New Roman" w:cs="Times New Roman"/>
          <w:sz w:val="28"/>
          <w:szCs w:val="28"/>
        </w:rPr>
        <w:t>le</w:t>
      </w:r>
      <w:r w:rsidRPr="00B71166">
        <w:rPr>
          <w:rFonts w:ascii="Times New Roman" w:hAnsi="Times New Roman" w:cs="Times New Roman"/>
          <w:sz w:val="28"/>
          <w:szCs w:val="28"/>
        </w:rPr>
        <w:t xml:space="preserve"> plus exactement, et je me suis inscrite pour apprendre la manipulation avant d’en parler </w:t>
      </w:r>
      <w:r w:rsidR="00B71166">
        <w:rPr>
          <w:rFonts w:ascii="Times New Roman" w:hAnsi="Times New Roman" w:cs="Times New Roman"/>
          <w:sz w:val="28"/>
          <w:szCs w:val="28"/>
        </w:rPr>
        <w:t>à</w:t>
      </w:r>
      <w:r w:rsidRPr="00B71166">
        <w:rPr>
          <w:rFonts w:ascii="Times New Roman" w:hAnsi="Times New Roman" w:cs="Times New Roman"/>
          <w:sz w:val="28"/>
          <w:szCs w:val="28"/>
        </w:rPr>
        <w:t xml:space="preserve"> ma maman. Elle m</w:t>
      </w:r>
      <w:r w:rsidR="00B71166">
        <w:rPr>
          <w:rFonts w:ascii="Times New Roman" w:hAnsi="Times New Roman" w:cs="Times New Roman"/>
          <w:sz w:val="28"/>
          <w:szCs w:val="28"/>
        </w:rPr>
        <w:t>’</w:t>
      </w:r>
      <w:r w:rsidRPr="00B71166">
        <w:rPr>
          <w:rFonts w:ascii="Times New Roman" w:hAnsi="Times New Roman" w:cs="Times New Roman"/>
          <w:sz w:val="28"/>
          <w:szCs w:val="28"/>
        </w:rPr>
        <w:t>a ri</w:t>
      </w:r>
      <w:r w:rsidR="00B71166">
        <w:rPr>
          <w:rFonts w:ascii="Times New Roman" w:hAnsi="Times New Roman" w:cs="Times New Roman"/>
          <w:sz w:val="28"/>
          <w:szCs w:val="28"/>
        </w:rPr>
        <w:t xml:space="preserve"> a</w:t>
      </w:r>
      <w:r w:rsidRPr="00B71166">
        <w:rPr>
          <w:rFonts w:ascii="Times New Roman" w:hAnsi="Times New Roman" w:cs="Times New Roman"/>
          <w:sz w:val="28"/>
          <w:szCs w:val="28"/>
        </w:rPr>
        <w:t>u nez en disant ceci : «  Avec ta timidité que peu</w:t>
      </w:r>
      <w:r w:rsidR="00B71166">
        <w:rPr>
          <w:rFonts w:ascii="Times New Roman" w:hAnsi="Times New Roman" w:cs="Times New Roman"/>
          <w:sz w:val="28"/>
          <w:szCs w:val="28"/>
        </w:rPr>
        <w:t>x-</w:t>
      </w:r>
      <w:r w:rsidRPr="00B71166">
        <w:rPr>
          <w:rFonts w:ascii="Times New Roman" w:hAnsi="Times New Roman" w:cs="Times New Roman"/>
          <w:sz w:val="28"/>
          <w:szCs w:val="28"/>
        </w:rPr>
        <w:t xml:space="preserve"> tu faire là</w:t>
      </w:r>
      <w:r w:rsidR="00B71166">
        <w:rPr>
          <w:rFonts w:ascii="Times New Roman" w:hAnsi="Times New Roman" w:cs="Times New Roman"/>
          <w:sz w:val="28"/>
          <w:szCs w:val="28"/>
        </w:rPr>
        <w:t>-</w:t>
      </w:r>
      <w:r w:rsidRPr="00B71166">
        <w:rPr>
          <w:rFonts w:ascii="Times New Roman" w:hAnsi="Times New Roman" w:cs="Times New Roman"/>
          <w:sz w:val="28"/>
          <w:szCs w:val="28"/>
        </w:rPr>
        <w:t>bas. » J’allais aux répétitions trois fois dans la semaine, elle était confiante lorsqu’elle apprit que la tante faisait également partie de la troupe nationale.</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tab/>
        <w:t xml:space="preserve"> Ce n’est qu’</w:t>
      </w:r>
      <w:r w:rsidR="00B71166">
        <w:rPr>
          <w:rFonts w:ascii="Times New Roman" w:hAnsi="Times New Roman" w:cs="Times New Roman"/>
          <w:sz w:val="28"/>
          <w:szCs w:val="28"/>
        </w:rPr>
        <w:t>à</w:t>
      </w:r>
      <w:r w:rsidRPr="00B71166">
        <w:rPr>
          <w:rFonts w:ascii="Times New Roman" w:hAnsi="Times New Roman" w:cs="Times New Roman"/>
          <w:sz w:val="28"/>
          <w:szCs w:val="28"/>
        </w:rPr>
        <w:t xml:space="preserve"> mon premier spectacle à l’acropole de l’Hôtel du 2 Février où elle était invité</w:t>
      </w:r>
      <w:r w:rsidR="00B71166">
        <w:rPr>
          <w:rFonts w:ascii="Times New Roman" w:hAnsi="Times New Roman" w:cs="Times New Roman"/>
          <w:sz w:val="28"/>
          <w:szCs w:val="28"/>
        </w:rPr>
        <w:t>e</w:t>
      </w:r>
      <w:r w:rsidRPr="00B71166">
        <w:rPr>
          <w:rFonts w:ascii="Times New Roman" w:hAnsi="Times New Roman" w:cs="Times New Roman"/>
          <w:sz w:val="28"/>
          <w:szCs w:val="28"/>
        </w:rPr>
        <w:t>, qu’elle a manifesté sa joie avec étonnement et dit je cite : </w:t>
      </w:r>
      <w:r w:rsidRPr="00B71166">
        <w:rPr>
          <w:rFonts w:ascii="Times New Roman" w:hAnsi="Times New Roman" w:cs="Times New Roman"/>
          <w:i/>
          <w:sz w:val="28"/>
          <w:szCs w:val="28"/>
        </w:rPr>
        <w:t>« Tu as beaucoup changé ma fille. Si c’est avec ces bouts d’hommes que tu deviens si dégourdie, que tu t’exprimes facilement devant un public assez important, alors tu as ma bénédiction ». C</w:t>
      </w:r>
      <w:r w:rsidR="00B71166" w:rsidRPr="00B71166">
        <w:rPr>
          <w:rFonts w:ascii="Times New Roman" w:hAnsi="Times New Roman" w:cs="Times New Roman"/>
          <w:i/>
          <w:sz w:val="28"/>
          <w:szCs w:val="28"/>
        </w:rPr>
        <w:t>’était</w:t>
      </w:r>
      <w:r w:rsidRPr="00B71166">
        <w:rPr>
          <w:rFonts w:ascii="Times New Roman" w:hAnsi="Times New Roman" w:cs="Times New Roman"/>
          <w:i/>
          <w:sz w:val="28"/>
          <w:szCs w:val="28"/>
        </w:rPr>
        <w:t xml:space="preserve"> en 1983</w:t>
      </w:r>
      <w:r w:rsidR="00B71166">
        <w:rPr>
          <w:rFonts w:ascii="Times New Roman" w:hAnsi="Times New Roman" w:cs="Times New Roman"/>
          <w:i/>
          <w:sz w:val="28"/>
          <w:szCs w:val="28"/>
        </w:rPr>
        <w:t>.</w:t>
      </w:r>
    </w:p>
    <w:p w:rsidR="00337E3F" w:rsidRPr="00B71166" w:rsidRDefault="00337E3F" w:rsidP="00B71166">
      <w:pPr>
        <w:jc w:val="both"/>
        <w:rPr>
          <w:rFonts w:ascii="Times New Roman" w:hAnsi="Times New Roman" w:cs="Times New Roman"/>
          <w:i/>
          <w:sz w:val="28"/>
          <w:szCs w:val="28"/>
        </w:rPr>
      </w:pPr>
      <w:r w:rsidRPr="00B71166">
        <w:rPr>
          <w:rFonts w:ascii="Times New Roman" w:hAnsi="Times New Roman" w:cs="Times New Roman"/>
          <w:sz w:val="28"/>
          <w:szCs w:val="28"/>
        </w:rPr>
        <w:tab/>
        <w:t>En 1985</w:t>
      </w:r>
      <w:r w:rsidR="00B71166">
        <w:rPr>
          <w:rFonts w:ascii="Times New Roman" w:hAnsi="Times New Roman" w:cs="Times New Roman"/>
          <w:sz w:val="28"/>
          <w:szCs w:val="28"/>
        </w:rPr>
        <w:t>,</w:t>
      </w:r>
      <w:r w:rsidRPr="00B71166">
        <w:rPr>
          <w:rFonts w:ascii="Times New Roman" w:hAnsi="Times New Roman" w:cs="Times New Roman"/>
          <w:sz w:val="28"/>
          <w:szCs w:val="28"/>
        </w:rPr>
        <w:t xml:space="preserve"> quan</w:t>
      </w:r>
      <w:r w:rsidR="00B71166">
        <w:rPr>
          <w:rFonts w:ascii="Times New Roman" w:hAnsi="Times New Roman" w:cs="Times New Roman"/>
          <w:sz w:val="28"/>
          <w:szCs w:val="28"/>
        </w:rPr>
        <w:t>d</w:t>
      </w:r>
      <w:r w:rsidRPr="00B71166">
        <w:rPr>
          <w:rFonts w:ascii="Times New Roman" w:hAnsi="Times New Roman" w:cs="Times New Roman"/>
          <w:sz w:val="28"/>
          <w:szCs w:val="28"/>
        </w:rPr>
        <w:t xml:space="preserve"> j’allais partir pour la première fois à Charleville-Mézières en France pour participer au festival Mondial des théâtres de marionnettes, elle me demande : </w:t>
      </w:r>
      <w:r w:rsidRPr="00B71166">
        <w:rPr>
          <w:rFonts w:ascii="Times New Roman" w:hAnsi="Times New Roman" w:cs="Times New Roman"/>
          <w:i/>
          <w:sz w:val="28"/>
          <w:szCs w:val="28"/>
        </w:rPr>
        <w:t xml:space="preserve">« Donc </w:t>
      </w:r>
      <w:r w:rsidR="00B71166" w:rsidRPr="00B71166">
        <w:rPr>
          <w:rFonts w:ascii="Times New Roman" w:hAnsi="Times New Roman" w:cs="Times New Roman"/>
          <w:i/>
          <w:sz w:val="28"/>
          <w:szCs w:val="28"/>
        </w:rPr>
        <w:t>c</w:t>
      </w:r>
      <w:r w:rsidRPr="00B71166">
        <w:rPr>
          <w:rFonts w:ascii="Times New Roman" w:hAnsi="Times New Roman" w:cs="Times New Roman"/>
          <w:i/>
          <w:sz w:val="28"/>
          <w:szCs w:val="28"/>
        </w:rPr>
        <w:t>e sont les marionnettes qui t’ont acheté le billet d’avion ? Alors bonne chance ! »</w:t>
      </w:r>
    </w:p>
    <w:p w:rsidR="00337E3F" w:rsidRPr="00B71166" w:rsidRDefault="00337E3F" w:rsidP="00B71166">
      <w:pPr>
        <w:jc w:val="both"/>
        <w:rPr>
          <w:rFonts w:ascii="Times New Roman" w:hAnsi="Times New Roman" w:cs="Times New Roman"/>
          <w:sz w:val="28"/>
          <w:szCs w:val="28"/>
        </w:rPr>
      </w:pPr>
      <w:r w:rsidRPr="00B71166">
        <w:rPr>
          <w:rFonts w:ascii="Times New Roman" w:hAnsi="Times New Roman" w:cs="Times New Roman"/>
          <w:sz w:val="28"/>
          <w:szCs w:val="28"/>
        </w:rPr>
        <w:tab/>
        <w:t>Cependant quelques années plus tard lorsque j’ai commencé à fabriquer mes propres marionnettes avec les objets de récupération</w:t>
      </w:r>
      <w:r w:rsidR="00B71166">
        <w:rPr>
          <w:rFonts w:ascii="Times New Roman" w:hAnsi="Times New Roman" w:cs="Times New Roman"/>
          <w:sz w:val="28"/>
          <w:szCs w:val="28"/>
        </w:rPr>
        <w:t>,</w:t>
      </w:r>
      <w:r w:rsidRPr="00B71166">
        <w:rPr>
          <w:rFonts w:ascii="Times New Roman" w:hAnsi="Times New Roman" w:cs="Times New Roman"/>
          <w:sz w:val="28"/>
          <w:szCs w:val="28"/>
        </w:rPr>
        <w:t xml:space="preserve"> elle a trouvé que c’est un travail de fou.</w:t>
      </w:r>
    </w:p>
    <w:p w:rsidR="00910BF4" w:rsidRPr="00B71166" w:rsidRDefault="00910BF4" w:rsidP="00B71166">
      <w:pPr>
        <w:spacing w:before="100" w:beforeAutospacing="1" w:after="100" w:afterAutospacing="1" w:line="240" w:lineRule="auto"/>
        <w:jc w:val="both"/>
        <w:rPr>
          <w:rFonts w:ascii="Times New Roman" w:eastAsia="Times New Roman" w:hAnsi="Times New Roman" w:cs="Times New Roman"/>
          <w:sz w:val="28"/>
          <w:szCs w:val="28"/>
          <w:lang w:eastAsia="fr-FR"/>
        </w:rPr>
      </w:pPr>
      <w:r w:rsidRPr="00B71166">
        <w:rPr>
          <w:rFonts w:ascii="Times New Roman" w:eastAsia="Times New Roman" w:hAnsi="Times New Roman" w:cs="Times New Roman"/>
          <w:sz w:val="28"/>
          <w:szCs w:val="28"/>
          <w:lang w:eastAsia="fr-FR"/>
        </w:rPr>
        <w:t> </w:t>
      </w:r>
    </w:p>
    <w:p w:rsidR="00910BF4" w:rsidRPr="00482857" w:rsidRDefault="00910BF4" w:rsidP="00482857">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t>Dans quels éléments de la tradition puises-tu pour tes spectacles ? As-tu besoin d'</w:t>
      </w:r>
      <w:r w:rsidR="00482857" w:rsidRPr="00482857">
        <w:rPr>
          <w:rFonts w:ascii="Times New Roman" w:eastAsia="Times New Roman" w:hAnsi="Times New Roman" w:cs="Times New Roman"/>
          <w:b/>
          <w:color w:val="002060"/>
          <w:sz w:val="28"/>
          <w:szCs w:val="28"/>
          <w:lang w:eastAsia="fr-FR"/>
        </w:rPr>
        <w:t xml:space="preserve">une </w:t>
      </w:r>
      <w:r w:rsidRPr="00482857">
        <w:rPr>
          <w:rFonts w:ascii="Times New Roman" w:eastAsia="Times New Roman" w:hAnsi="Times New Roman" w:cs="Times New Roman"/>
          <w:b/>
          <w:color w:val="002060"/>
          <w:sz w:val="28"/>
          <w:szCs w:val="28"/>
          <w:lang w:eastAsia="fr-FR"/>
        </w:rPr>
        <w:t>autorisation ?   Et à qui t'adresses-tu ?</w:t>
      </w:r>
    </w:p>
    <w:p w:rsidR="00910BF4" w:rsidRPr="00482857" w:rsidRDefault="00482857" w:rsidP="00482857">
      <w:pPr>
        <w:jc w:val="both"/>
        <w:rPr>
          <w:rFonts w:ascii="Times New Roman" w:hAnsi="Times New Roman" w:cs="Times New Roman"/>
          <w:sz w:val="28"/>
          <w:szCs w:val="28"/>
        </w:rPr>
      </w:pPr>
      <w:r>
        <w:rPr>
          <w:rFonts w:ascii="Times New Roman" w:hAnsi="Times New Roman" w:cs="Times New Roman"/>
          <w:sz w:val="28"/>
          <w:szCs w:val="28"/>
        </w:rPr>
        <w:t xml:space="preserve">   a)</w:t>
      </w:r>
      <w:r w:rsidR="00910BF4" w:rsidRPr="00482857">
        <w:rPr>
          <w:rFonts w:ascii="Times New Roman" w:hAnsi="Times New Roman" w:cs="Times New Roman"/>
          <w:sz w:val="28"/>
          <w:szCs w:val="28"/>
        </w:rPr>
        <w:t xml:space="preserve"> Dans les rythmes, chansons, danses, dictons, surtout dans les contes et légendes qui véhiculent les messages de moralités.</w:t>
      </w:r>
    </w:p>
    <w:p w:rsidR="00910BF4" w:rsidRPr="00482857" w:rsidRDefault="00910BF4" w:rsidP="00482857">
      <w:pPr>
        <w:jc w:val="both"/>
        <w:rPr>
          <w:rFonts w:ascii="Times New Roman" w:hAnsi="Times New Roman" w:cs="Times New Roman"/>
          <w:sz w:val="28"/>
          <w:szCs w:val="28"/>
        </w:rPr>
      </w:pPr>
      <w:r w:rsidRPr="00482857">
        <w:rPr>
          <w:rFonts w:ascii="Times New Roman" w:hAnsi="Times New Roman" w:cs="Times New Roman"/>
          <w:sz w:val="28"/>
          <w:szCs w:val="28"/>
        </w:rPr>
        <w:t xml:space="preserve">     b</w:t>
      </w:r>
      <w:r w:rsidR="00482857">
        <w:rPr>
          <w:rFonts w:ascii="Times New Roman" w:hAnsi="Times New Roman" w:cs="Times New Roman"/>
          <w:sz w:val="28"/>
          <w:szCs w:val="28"/>
        </w:rPr>
        <w:t xml:space="preserve">) </w:t>
      </w:r>
      <w:r w:rsidRPr="00482857">
        <w:rPr>
          <w:rFonts w:ascii="Times New Roman" w:hAnsi="Times New Roman" w:cs="Times New Roman"/>
          <w:sz w:val="28"/>
          <w:szCs w:val="28"/>
        </w:rPr>
        <w:t>Une autorisation s’avère nécessaire dans certains cas ou l’élément choisi peut mettre en transe certains spectacles.</w:t>
      </w:r>
    </w:p>
    <w:p w:rsidR="00910BF4" w:rsidRPr="00482857" w:rsidRDefault="00910BF4" w:rsidP="00482857">
      <w:pPr>
        <w:jc w:val="both"/>
        <w:rPr>
          <w:rFonts w:ascii="Times New Roman" w:hAnsi="Times New Roman" w:cs="Times New Roman"/>
          <w:sz w:val="28"/>
          <w:szCs w:val="28"/>
        </w:rPr>
      </w:pPr>
      <w:r w:rsidRPr="00482857">
        <w:rPr>
          <w:rFonts w:ascii="Times New Roman" w:hAnsi="Times New Roman" w:cs="Times New Roman"/>
          <w:sz w:val="28"/>
          <w:szCs w:val="28"/>
        </w:rPr>
        <w:t>L’autorisation peut être donnée par le prêtre féticheur, son poursuivant hiérarchique ou un adepte autorisé</w:t>
      </w:r>
    </w:p>
    <w:p w:rsidR="00482857" w:rsidRDefault="00482857" w:rsidP="00482857">
      <w:pPr>
        <w:spacing w:before="100" w:beforeAutospacing="1" w:after="100" w:afterAutospacing="1" w:line="240" w:lineRule="auto"/>
        <w:jc w:val="both"/>
        <w:rPr>
          <w:rFonts w:ascii="Times New Roman" w:eastAsia="Times New Roman" w:hAnsi="Times New Roman" w:cs="Times New Roman"/>
          <w:color w:val="002060"/>
          <w:sz w:val="28"/>
          <w:szCs w:val="28"/>
          <w:lang w:eastAsia="fr-FR"/>
        </w:rPr>
      </w:pPr>
    </w:p>
    <w:p w:rsidR="007F28AB" w:rsidRPr="00482857" w:rsidRDefault="007F28AB" w:rsidP="00482857">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lastRenderedPageBreak/>
        <w:t>Vois-tu dans la Tradition une place plus facile et plus libre pour la femme en comparaison des difficultés que vous rencontrez pour jouer  (insultes</w:t>
      </w:r>
      <w:r w:rsidR="00482857" w:rsidRPr="00482857">
        <w:rPr>
          <w:rFonts w:ascii="Times New Roman" w:eastAsia="Times New Roman" w:hAnsi="Times New Roman" w:cs="Times New Roman"/>
          <w:b/>
          <w:color w:val="002060"/>
          <w:sz w:val="28"/>
          <w:szCs w:val="28"/>
          <w:lang w:eastAsia="fr-FR"/>
        </w:rPr>
        <w:t>…</w:t>
      </w:r>
      <w:r w:rsidRPr="00482857">
        <w:rPr>
          <w:rFonts w:ascii="Times New Roman" w:eastAsia="Times New Roman" w:hAnsi="Times New Roman" w:cs="Times New Roman"/>
          <w:b/>
          <w:color w:val="002060"/>
          <w:sz w:val="28"/>
          <w:szCs w:val="28"/>
          <w:lang w:eastAsia="fr-FR"/>
        </w:rPr>
        <w:t>)</w:t>
      </w:r>
    </w:p>
    <w:p w:rsidR="008967A4" w:rsidRPr="00482857" w:rsidRDefault="007F28AB" w:rsidP="00482857">
      <w:pPr>
        <w:spacing w:before="100" w:beforeAutospacing="1" w:after="100" w:afterAutospacing="1" w:line="240" w:lineRule="auto"/>
        <w:jc w:val="both"/>
        <w:rPr>
          <w:rFonts w:ascii="Times New Roman" w:eastAsia="Times New Roman" w:hAnsi="Times New Roman" w:cs="Times New Roman"/>
          <w:color w:val="002060"/>
          <w:sz w:val="28"/>
          <w:szCs w:val="28"/>
          <w:lang w:eastAsia="fr-FR"/>
        </w:rPr>
      </w:pPr>
      <w:r w:rsidRPr="00482857">
        <w:rPr>
          <w:rFonts w:ascii="Times New Roman" w:eastAsia="Times New Roman" w:hAnsi="Times New Roman" w:cs="Times New Roman"/>
          <w:color w:val="002060"/>
          <w:sz w:val="28"/>
          <w:szCs w:val="28"/>
          <w:lang w:eastAsia="fr-FR"/>
        </w:rPr>
        <w:t> </w:t>
      </w:r>
      <w:r w:rsidR="008967A4" w:rsidRPr="00482857">
        <w:rPr>
          <w:rFonts w:ascii="Times New Roman" w:hAnsi="Times New Roman" w:cs="Times New Roman"/>
          <w:sz w:val="28"/>
          <w:szCs w:val="28"/>
        </w:rPr>
        <w:t>Une place plus facile et plus libre  pour la femme, je pense que oui.</w:t>
      </w:r>
    </w:p>
    <w:p w:rsidR="008967A4" w:rsidRPr="00482857" w:rsidRDefault="008967A4" w:rsidP="00482857">
      <w:pPr>
        <w:jc w:val="both"/>
        <w:rPr>
          <w:rFonts w:ascii="Times New Roman" w:hAnsi="Times New Roman" w:cs="Times New Roman"/>
          <w:sz w:val="28"/>
          <w:szCs w:val="28"/>
        </w:rPr>
      </w:pPr>
      <w:r w:rsidRPr="00482857">
        <w:rPr>
          <w:rFonts w:ascii="Times New Roman" w:hAnsi="Times New Roman" w:cs="Times New Roman"/>
          <w:sz w:val="28"/>
          <w:szCs w:val="28"/>
        </w:rPr>
        <w:t>Elles sont craintes, puisqu’en les offensant, elles entrent en transe et le fautif est pénalisé</w:t>
      </w:r>
      <w:r w:rsidR="00482857">
        <w:rPr>
          <w:rFonts w:ascii="Times New Roman" w:hAnsi="Times New Roman" w:cs="Times New Roman"/>
          <w:sz w:val="28"/>
          <w:szCs w:val="28"/>
        </w:rPr>
        <w:t>. Il doit</w:t>
      </w:r>
      <w:r w:rsidRPr="00482857">
        <w:rPr>
          <w:rFonts w:ascii="Times New Roman" w:hAnsi="Times New Roman" w:cs="Times New Roman"/>
          <w:sz w:val="28"/>
          <w:szCs w:val="28"/>
        </w:rPr>
        <w:t xml:space="preserve"> payer de grosses amendes qui coûtent des </w:t>
      </w:r>
      <w:r w:rsidR="00482857">
        <w:rPr>
          <w:rFonts w:ascii="Times New Roman" w:hAnsi="Times New Roman" w:cs="Times New Roman"/>
          <w:sz w:val="28"/>
          <w:szCs w:val="28"/>
        </w:rPr>
        <w:t>« </w:t>
      </w:r>
      <w:r w:rsidRPr="00482857">
        <w:rPr>
          <w:rFonts w:ascii="Times New Roman" w:hAnsi="Times New Roman" w:cs="Times New Roman"/>
          <w:sz w:val="28"/>
          <w:szCs w:val="28"/>
        </w:rPr>
        <w:t>pieds de la tête</w:t>
      </w:r>
      <w:r w:rsidR="00482857">
        <w:rPr>
          <w:rFonts w:ascii="Times New Roman" w:hAnsi="Times New Roman" w:cs="Times New Roman"/>
          <w:sz w:val="28"/>
          <w:szCs w:val="28"/>
        </w:rPr>
        <w:t> »</w:t>
      </w:r>
      <w:r w:rsidRPr="00482857">
        <w:rPr>
          <w:rFonts w:ascii="Times New Roman" w:hAnsi="Times New Roman" w:cs="Times New Roman"/>
          <w:sz w:val="28"/>
          <w:szCs w:val="28"/>
        </w:rPr>
        <w:t>. Elles sont ainsi respectées et craintes.</w:t>
      </w:r>
    </w:p>
    <w:p w:rsidR="008967A4" w:rsidRPr="00482857" w:rsidRDefault="008967A4" w:rsidP="00482857">
      <w:pPr>
        <w:jc w:val="both"/>
        <w:rPr>
          <w:rFonts w:ascii="Times New Roman" w:hAnsi="Times New Roman" w:cs="Times New Roman"/>
          <w:sz w:val="28"/>
          <w:szCs w:val="28"/>
        </w:rPr>
      </w:pPr>
      <w:r w:rsidRPr="00482857">
        <w:rPr>
          <w:rFonts w:ascii="Times New Roman" w:hAnsi="Times New Roman" w:cs="Times New Roman"/>
          <w:sz w:val="28"/>
          <w:szCs w:val="28"/>
        </w:rPr>
        <w:t xml:space="preserve">Elles sont bien </w:t>
      </w:r>
      <w:r w:rsidR="00482857">
        <w:rPr>
          <w:rFonts w:ascii="Times New Roman" w:hAnsi="Times New Roman" w:cs="Times New Roman"/>
          <w:sz w:val="28"/>
          <w:szCs w:val="28"/>
        </w:rPr>
        <w:t>a</w:t>
      </w:r>
      <w:r w:rsidRPr="00482857">
        <w:rPr>
          <w:rFonts w:ascii="Times New Roman" w:hAnsi="Times New Roman" w:cs="Times New Roman"/>
          <w:sz w:val="28"/>
          <w:szCs w:val="28"/>
        </w:rPr>
        <w:t>ncrées dans la tradition, dans leurs rôles</w:t>
      </w:r>
      <w:r w:rsidR="00482857">
        <w:rPr>
          <w:rFonts w:ascii="Times New Roman" w:hAnsi="Times New Roman" w:cs="Times New Roman"/>
          <w:sz w:val="28"/>
          <w:szCs w:val="28"/>
        </w:rPr>
        <w:t>, et</w:t>
      </w:r>
      <w:r w:rsidRPr="00482857">
        <w:rPr>
          <w:rFonts w:ascii="Times New Roman" w:hAnsi="Times New Roman" w:cs="Times New Roman"/>
          <w:sz w:val="28"/>
          <w:szCs w:val="28"/>
        </w:rPr>
        <w:t xml:space="preserve"> personne n’ose les offenser. En plus</w:t>
      </w:r>
      <w:r w:rsidR="00482857">
        <w:rPr>
          <w:rFonts w:ascii="Times New Roman" w:hAnsi="Times New Roman" w:cs="Times New Roman"/>
          <w:sz w:val="28"/>
          <w:szCs w:val="28"/>
        </w:rPr>
        <w:t>,</w:t>
      </w:r>
      <w:r w:rsidRPr="00482857">
        <w:rPr>
          <w:rFonts w:ascii="Times New Roman" w:hAnsi="Times New Roman" w:cs="Times New Roman"/>
          <w:sz w:val="28"/>
          <w:szCs w:val="28"/>
        </w:rPr>
        <w:t xml:space="preserve"> elles ont un public dévoué à leur cause. Les curieux qui assistent à leur spectacle ont peur d’être envoutés, maudits, alors ils gardent leurs mauvaises langues pour la maison.</w:t>
      </w:r>
    </w:p>
    <w:p w:rsidR="00337E3F" w:rsidRDefault="00337E3F" w:rsidP="00337E3F">
      <w:pPr>
        <w:spacing w:before="100" w:beforeAutospacing="1" w:after="100" w:afterAutospacing="1" w:line="240" w:lineRule="auto"/>
        <w:rPr>
          <w:rFonts w:ascii="Times New Roman" w:eastAsia="Times New Roman" w:hAnsi="Times New Roman" w:cs="Times New Roman"/>
          <w:sz w:val="24"/>
          <w:szCs w:val="24"/>
          <w:lang w:eastAsia="fr-FR"/>
        </w:rPr>
      </w:pPr>
    </w:p>
    <w:p w:rsidR="00B619F5" w:rsidRPr="00482857" w:rsidRDefault="00B619F5" w:rsidP="00482857">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t>Pourquoi dans le premier spectacle de marionnettes du Théâtre National du Togo, les rôles féminins étaient tenus par les hommes ?</w:t>
      </w:r>
    </w:p>
    <w:p w:rsidR="00181F0C" w:rsidRPr="00482857" w:rsidRDefault="00482857" w:rsidP="00482857">
      <w:pPr>
        <w:jc w:val="both"/>
        <w:rPr>
          <w:rFonts w:ascii="Times New Roman" w:hAnsi="Times New Roman" w:cs="Times New Roman"/>
          <w:sz w:val="28"/>
          <w:szCs w:val="28"/>
        </w:rPr>
      </w:pPr>
      <w:r>
        <w:rPr>
          <w:rFonts w:ascii="Times New Roman" w:hAnsi="Times New Roman" w:cs="Times New Roman"/>
          <w:sz w:val="28"/>
          <w:szCs w:val="28"/>
        </w:rPr>
        <w:t xml:space="preserve"> </w:t>
      </w:r>
      <w:r w:rsidR="00181F0C" w:rsidRPr="00482857">
        <w:rPr>
          <w:rFonts w:ascii="Times New Roman" w:hAnsi="Times New Roman" w:cs="Times New Roman"/>
          <w:sz w:val="28"/>
          <w:szCs w:val="28"/>
        </w:rPr>
        <w:t>6- Parce qu’il n’y avait pas assez de femmes.</w:t>
      </w:r>
    </w:p>
    <w:p w:rsidR="00181F0C" w:rsidRPr="00482857" w:rsidRDefault="00482857" w:rsidP="00482857">
      <w:pPr>
        <w:jc w:val="both"/>
        <w:rPr>
          <w:rFonts w:ascii="Times New Roman" w:hAnsi="Times New Roman" w:cs="Times New Roman"/>
          <w:sz w:val="28"/>
          <w:szCs w:val="28"/>
        </w:rPr>
      </w:pPr>
      <w:r>
        <w:rPr>
          <w:rFonts w:ascii="Times New Roman" w:hAnsi="Times New Roman" w:cs="Times New Roman"/>
          <w:sz w:val="28"/>
          <w:szCs w:val="28"/>
        </w:rPr>
        <w:t xml:space="preserve"> </w:t>
      </w:r>
      <w:r w:rsidR="00181F0C" w:rsidRPr="00482857">
        <w:rPr>
          <w:rFonts w:ascii="Times New Roman" w:hAnsi="Times New Roman" w:cs="Times New Roman"/>
          <w:sz w:val="28"/>
          <w:szCs w:val="28"/>
        </w:rPr>
        <w:t>Cela rejoint ce que j’ai toujours dénoncé et déploré, une femme pour cinq ou une femme pour dix hommes dans une compagnie ou troupe de théâtre.</w:t>
      </w:r>
    </w:p>
    <w:p w:rsidR="00181F0C" w:rsidRPr="007606ED" w:rsidRDefault="00181F0C" w:rsidP="00482857">
      <w:pPr>
        <w:jc w:val="both"/>
        <w:rPr>
          <w:rFonts w:ascii="Times New Roman" w:hAnsi="Times New Roman" w:cs="Times New Roman"/>
          <w:sz w:val="20"/>
          <w:szCs w:val="20"/>
        </w:rPr>
      </w:pPr>
      <w:r w:rsidRPr="00482857">
        <w:rPr>
          <w:rFonts w:ascii="Times New Roman" w:hAnsi="Times New Roman" w:cs="Times New Roman"/>
          <w:sz w:val="28"/>
          <w:szCs w:val="28"/>
        </w:rPr>
        <w:t>Le</w:t>
      </w:r>
      <w:r w:rsidR="00482857">
        <w:rPr>
          <w:rFonts w:ascii="Times New Roman" w:hAnsi="Times New Roman" w:cs="Times New Roman"/>
          <w:sz w:val="28"/>
          <w:szCs w:val="28"/>
        </w:rPr>
        <w:t>s</w:t>
      </w:r>
      <w:r w:rsidRPr="00482857">
        <w:rPr>
          <w:rFonts w:ascii="Times New Roman" w:hAnsi="Times New Roman" w:cs="Times New Roman"/>
          <w:sz w:val="28"/>
          <w:szCs w:val="28"/>
        </w:rPr>
        <w:t xml:space="preserve"> </w:t>
      </w:r>
      <w:r w:rsidR="00482857">
        <w:rPr>
          <w:rFonts w:ascii="Times New Roman" w:hAnsi="Times New Roman" w:cs="Times New Roman"/>
          <w:sz w:val="28"/>
          <w:szCs w:val="28"/>
        </w:rPr>
        <w:t>h</w:t>
      </w:r>
      <w:r w:rsidRPr="00482857">
        <w:rPr>
          <w:rFonts w:ascii="Times New Roman" w:hAnsi="Times New Roman" w:cs="Times New Roman"/>
          <w:sz w:val="28"/>
          <w:szCs w:val="28"/>
        </w:rPr>
        <w:t>ommes sont obligés, contrain</w:t>
      </w:r>
      <w:r w:rsidR="00482857">
        <w:rPr>
          <w:rFonts w:ascii="Times New Roman" w:hAnsi="Times New Roman" w:cs="Times New Roman"/>
          <w:sz w:val="28"/>
          <w:szCs w:val="28"/>
        </w:rPr>
        <w:t>t</w:t>
      </w:r>
      <w:r w:rsidRPr="00482857">
        <w:rPr>
          <w:rFonts w:ascii="Times New Roman" w:hAnsi="Times New Roman" w:cs="Times New Roman"/>
          <w:sz w:val="28"/>
          <w:szCs w:val="28"/>
        </w:rPr>
        <w:t>s de jouer les rôles de femmes</w:t>
      </w:r>
      <w:r w:rsidRPr="007606ED">
        <w:rPr>
          <w:rFonts w:ascii="Times New Roman" w:hAnsi="Times New Roman" w:cs="Times New Roman"/>
          <w:sz w:val="20"/>
          <w:szCs w:val="20"/>
        </w:rPr>
        <w:t>.</w:t>
      </w:r>
    </w:p>
    <w:p w:rsidR="00482857" w:rsidRDefault="00482857" w:rsidP="00482857">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p>
    <w:p w:rsidR="002E4295" w:rsidRPr="00482857" w:rsidRDefault="002E4295" w:rsidP="00482857">
      <w:pPr>
        <w:spacing w:before="100" w:beforeAutospacing="1" w:after="100" w:afterAutospacing="1" w:line="240" w:lineRule="auto"/>
        <w:jc w:val="both"/>
        <w:rPr>
          <w:rFonts w:ascii="Times New Roman" w:eastAsia="Times New Roman" w:hAnsi="Times New Roman" w:cs="Times New Roman"/>
          <w:b/>
          <w:color w:val="002060"/>
          <w:sz w:val="28"/>
          <w:szCs w:val="28"/>
          <w:lang w:eastAsia="fr-FR"/>
        </w:rPr>
      </w:pPr>
      <w:r w:rsidRPr="00482857">
        <w:rPr>
          <w:rFonts w:ascii="Times New Roman" w:eastAsia="Times New Roman" w:hAnsi="Times New Roman" w:cs="Times New Roman"/>
          <w:b/>
          <w:color w:val="002060"/>
          <w:sz w:val="28"/>
          <w:szCs w:val="28"/>
          <w:lang w:eastAsia="fr-FR"/>
        </w:rPr>
        <w:t>Puisque tu étais dans cette première troupe mixte, est-ce que ces quolibets reçus sont venus avec la troupe féminine ?</w:t>
      </w:r>
    </w:p>
    <w:p w:rsidR="00A73F2B" w:rsidRPr="00482857" w:rsidRDefault="002E4295" w:rsidP="004828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B00D25">
        <w:rPr>
          <w:rFonts w:ascii="Times New Roman" w:eastAsia="Times New Roman" w:hAnsi="Times New Roman" w:cs="Times New Roman"/>
          <w:sz w:val="24"/>
          <w:szCs w:val="24"/>
          <w:lang w:eastAsia="fr-FR"/>
        </w:rPr>
        <w:t> </w:t>
      </w:r>
      <w:r w:rsidR="00482857">
        <w:rPr>
          <w:rFonts w:ascii="Times New Roman" w:eastAsia="Times New Roman" w:hAnsi="Times New Roman" w:cs="Times New Roman"/>
          <w:sz w:val="24"/>
          <w:szCs w:val="24"/>
          <w:lang w:eastAsia="fr-FR"/>
        </w:rPr>
        <w:t xml:space="preserve"> </w:t>
      </w:r>
      <w:r w:rsidR="00A73F2B" w:rsidRPr="00482857">
        <w:rPr>
          <w:rFonts w:ascii="Times New Roman" w:hAnsi="Times New Roman" w:cs="Times New Roman"/>
          <w:sz w:val="28"/>
          <w:szCs w:val="28"/>
        </w:rPr>
        <w:t>Pas du tout. Ces quolibets ont toujours été reçus.</w:t>
      </w:r>
    </w:p>
    <w:p w:rsidR="00A73F2B" w:rsidRPr="00482857" w:rsidRDefault="00482857" w:rsidP="00482857">
      <w:pPr>
        <w:jc w:val="both"/>
        <w:rPr>
          <w:rFonts w:ascii="Times New Roman" w:hAnsi="Times New Roman" w:cs="Times New Roman"/>
          <w:sz w:val="28"/>
          <w:szCs w:val="28"/>
        </w:rPr>
      </w:pPr>
      <w:r>
        <w:rPr>
          <w:rFonts w:ascii="Times New Roman" w:hAnsi="Times New Roman" w:cs="Times New Roman"/>
          <w:sz w:val="28"/>
          <w:szCs w:val="28"/>
        </w:rPr>
        <w:t>C’est pour</w:t>
      </w:r>
      <w:r w:rsidR="00A73F2B" w:rsidRPr="00482857">
        <w:rPr>
          <w:rFonts w:ascii="Times New Roman" w:hAnsi="Times New Roman" w:cs="Times New Roman"/>
          <w:sz w:val="28"/>
          <w:szCs w:val="28"/>
        </w:rPr>
        <w:t>quoi les femmes hésitent, n’aiment pas s’aventurer dans les compagnies et troupes.</w:t>
      </w:r>
    </w:p>
    <w:p w:rsidR="00482857" w:rsidRDefault="00482857" w:rsidP="00482857">
      <w:pPr>
        <w:jc w:val="both"/>
        <w:rPr>
          <w:rFonts w:ascii="Times New Roman" w:hAnsi="Times New Roman" w:cs="Times New Roman"/>
          <w:sz w:val="28"/>
          <w:szCs w:val="28"/>
        </w:rPr>
      </w:pPr>
      <w:r>
        <w:rPr>
          <w:rFonts w:ascii="Times New Roman" w:hAnsi="Times New Roman" w:cs="Times New Roman"/>
          <w:sz w:val="28"/>
          <w:szCs w:val="28"/>
        </w:rPr>
        <w:t xml:space="preserve">Aussi </w:t>
      </w:r>
      <w:r w:rsidR="00A73F2B" w:rsidRPr="00482857">
        <w:rPr>
          <w:rFonts w:ascii="Times New Roman" w:hAnsi="Times New Roman" w:cs="Times New Roman"/>
          <w:sz w:val="28"/>
          <w:szCs w:val="28"/>
        </w:rPr>
        <w:t xml:space="preserve">j’ai décidé de briser cette barrière, de faire tomber les préjugés ensemble avec les audacieuses. </w:t>
      </w:r>
    </w:p>
    <w:p w:rsidR="00A73F2B" w:rsidRPr="00482857" w:rsidRDefault="00A73F2B" w:rsidP="00482857">
      <w:pPr>
        <w:jc w:val="both"/>
        <w:rPr>
          <w:rFonts w:ascii="Times New Roman" w:hAnsi="Times New Roman" w:cs="Times New Roman"/>
          <w:sz w:val="28"/>
          <w:szCs w:val="28"/>
        </w:rPr>
      </w:pPr>
      <w:r w:rsidRPr="00482857">
        <w:rPr>
          <w:rFonts w:ascii="Times New Roman" w:hAnsi="Times New Roman" w:cs="Times New Roman"/>
          <w:sz w:val="28"/>
          <w:szCs w:val="28"/>
        </w:rPr>
        <w:t>Voilà ce que cela a donné : « J’EN AI MARRE ! FEMMES LEVEZ-VOUS ! »</w:t>
      </w:r>
    </w:p>
    <w:p w:rsidR="00A73F2B" w:rsidRPr="00482857" w:rsidRDefault="00A73F2B" w:rsidP="00482857">
      <w:pPr>
        <w:jc w:val="both"/>
        <w:rPr>
          <w:rFonts w:ascii="Times New Roman" w:hAnsi="Times New Roman" w:cs="Times New Roman"/>
          <w:sz w:val="28"/>
          <w:szCs w:val="28"/>
        </w:rPr>
      </w:pPr>
      <w:r w:rsidRPr="00482857">
        <w:rPr>
          <w:rFonts w:ascii="Times New Roman" w:hAnsi="Times New Roman" w:cs="Times New Roman"/>
          <w:sz w:val="28"/>
          <w:szCs w:val="28"/>
        </w:rPr>
        <w:t>« EVAGLO NYONUWO MI SITE »</w:t>
      </w:r>
    </w:p>
    <w:p w:rsidR="00A73F2B" w:rsidRPr="00482857" w:rsidRDefault="00A73F2B" w:rsidP="00482857">
      <w:pPr>
        <w:jc w:val="both"/>
        <w:rPr>
          <w:rFonts w:ascii="Times New Roman" w:hAnsi="Times New Roman" w:cs="Times New Roman"/>
          <w:sz w:val="28"/>
          <w:szCs w:val="28"/>
        </w:rPr>
      </w:pPr>
      <w:r w:rsidRPr="00482857">
        <w:rPr>
          <w:rFonts w:ascii="Times New Roman" w:hAnsi="Times New Roman" w:cs="Times New Roman"/>
          <w:sz w:val="28"/>
          <w:szCs w:val="28"/>
        </w:rPr>
        <w:t xml:space="preserve">Levez-vous pour que dans la diversité nous arrachons notre liberté.              </w:t>
      </w:r>
    </w:p>
    <w:p w:rsidR="00B619F5" w:rsidRPr="00482857" w:rsidRDefault="00B619F5" w:rsidP="00482857">
      <w:pPr>
        <w:spacing w:before="100" w:beforeAutospacing="1" w:after="100" w:afterAutospacing="1" w:line="240" w:lineRule="auto"/>
        <w:jc w:val="both"/>
        <w:rPr>
          <w:rFonts w:ascii="Times New Roman" w:eastAsia="Times New Roman" w:hAnsi="Times New Roman" w:cs="Times New Roman"/>
          <w:sz w:val="28"/>
          <w:szCs w:val="28"/>
          <w:lang w:eastAsia="fr-FR"/>
        </w:rPr>
      </w:pPr>
    </w:p>
    <w:p w:rsidR="00B619F5" w:rsidRDefault="00B619F5" w:rsidP="00337E3F">
      <w:pPr>
        <w:spacing w:before="100" w:beforeAutospacing="1" w:after="100" w:afterAutospacing="1" w:line="240" w:lineRule="auto"/>
        <w:rPr>
          <w:rFonts w:ascii="Times New Roman" w:eastAsia="Times New Roman" w:hAnsi="Times New Roman" w:cs="Times New Roman"/>
          <w:sz w:val="24"/>
          <w:szCs w:val="24"/>
          <w:lang w:eastAsia="fr-FR"/>
        </w:rPr>
      </w:pPr>
    </w:p>
    <w:p w:rsidR="00910BF4" w:rsidRDefault="00910BF4" w:rsidP="00337E3F">
      <w:pPr>
        <w:spacing w:before="100" w:beforeAutospacing="1" w:after="100" w:afterAutospacing="1" w:line="240" w:lineRule="auto"/>
        <w:rPr>
          <w:rFonts w:ascii="Times New Roman" w:eastAsia="Times New Roman" w:hAnsi="Times New Roman" w:cs="Times New Roman"/>
          <w:sz w:val="24"/>
          <w:szCs w:val="24"/>
          <w:lang w:eastAsia="fr-FR"/>
        </w:rPr>
      </w:pPr>
    </w:p>
    <w:p w:rsidR="00337E3F" w:rsidRPr="00B00D25" w:rsidRDefault="00337E3F" w:rsidP="00337E3F">
      <w:pPr>
        <w:spacing w:before="100" w:beforeAutospacing="1" w:after="100" w:afterAutospacing="1" w:line="240" w:lineRule="auto"/>
        <w:rPr>
          <w:rFonts w:ascii="Times New Roman" w:eastAsia="Times New Roman" w:hAnsi="Times New Roman" w:cs="Times New Roman"/>
          <w:sz w:val="24"/>
          <w:szCs w:val="24"/>
          <w:lang w:eastAsia="fr-FR"/>
        </w:rPr>
      </w:pPr>
    </w:p>
    <w:p w:rsidR="00337E3F" w:rsidRDefault="00337E3F"/>
    <w:sectPr w:rsidR="00337E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B75" w:rsidRDefault="00EE4B75" w:rsidP="00664CE2">
      <w:pPr>
        <w:spacing w:after="0" w:line="240" w:lineRule="auto"/>
      </w:pPr>
      <w:r>
        <w:separator/>
      </w:r>
    </w:p>
  </w:endnote>
  <w:endnote w:type="continuationSeparator" w:id="0">
    <w:p w:rsidR="00EE4B75" w:rsidRDefault="00EE4B75" w:rsidP="0066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469000"/>
      <w:docPartObj>
        <w:docPartGallery w:val="Page Numbers (Bottom of Page)"/>
        <w:docPartUnique/>
      </w:docPartObj>
    </w:sdtPr>
    <w:sdtContent>
      <w:p w:rsidR="00664CE2" w:rsidRDefault="00664CE2">
        <w:pPr>
          <w:pStyle w:val="Pieddepage"/>
          <w:jc w:val="right"/>
        </w:pPr>
        <w:r>
          <w:fldChar w:fldCharType="begin"/>
        </w:r>
        <w:r>
          <w:instrText>PAGE   \* MERGEFORMAT</w:instrText>
        </w:r>
        <w:r>
          <w:fldChar w:fldCharType="separate"/>
        </w:r>
        <w:r>
          <w:rPr>
            <w:noProof/>
          </w:rPr>
          <w:t>5</w:t>
        </w:r>
        <w:r>
          <w:fldChar w:fldCharType="end"/>
        </w:r>
      </w:p>
    </w:sdtContent>
  </w:sdt>
  <w:p w:rsidR="00664CE2" w:rsidRDefault="00664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B75" w:rsidRDefault="00EE4B75" w:rsidP="00664CE2">
      <w:pPr>
        <w:spacing w:after="0" w:line="240" w:lineRule="auto"/>
      </w:pPr>
      <w:r>
        <w:separator/>
      </w:r>
    </w:p>
  </w:footnote>
  <w:footnote w:type="continuationSeparator" w:id="0">
    <w:p w:rsidR="00EE4B75" w:rsidRDefault="00EE4B75" w:rsidP="00664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CE2" w:rsidRDefault="00664CE2">
    <w:pPr>
      <w:pStyle w:val="En-tt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664CE2" w:rsidRDefault="00664CE2">
                              <w:pPr>
                                <w:pStyle w:val="En-tte"/>
                                <w:jc w:val="center"/>
                                <w:rPr>
                                  <w:caps/>
                                  <w:color w:val="FFFFFF" w:themeColor="background1"/>
                                </w:rPr>
                              </w:pPr>
                              <w:r>
                                <w:rPr>
                                  <w:caps/>
                                  <w:color w:val="FFFFFF" w:themeColor="background1"/>
                                </w:rPr>
                                <w:t>Anita Bednarz –Liens INTERNET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664CE2" w:rsidRDefault="00664CE2">
                        <w:pPr>
                          <w:pStyle w:val="En-tte"/>
                          <w:jc w:val="center"/>
                          <w:rPr>
                            <w:caps/>
                            <w:color w:val="FFFFFF" w:themeColor="background1"/>
                          </w:rPr>
                        </w:pPr>
                        <w:r>
                          <w:rPr>
                            <w:caps/>
                            <w:color w:val="FFFFFF" w:themeColor="background1"/>
                          </w:rPr>
                          <w:t>Anita Bednarz –Liens INTERNET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F31CE"/>
    <w:multiLevelType w:val="hybridMultilevel"/>
    <w:tmpl w:val="5248E720"/>
    <w:lvl w:ilvl="0" w:tplc="A1745646">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15:restartNumberingAfterBreak="0">
    <w:nsid w:val="3E191600"/>
    <w:multiLevelType w:val="hybridMultilevel"/>
    <w:tmpl w:val="50F6829C"/>
    <w:lvl w:ilvl="0" w:tplc="F01AB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640F23"/>
    <w:multiLevelType w:val="hybridMultilevel"/>
    <w:tmpl w:val="FAE81BCC"/>
    <w:lvl w:ilvl="0" w:tplc="D21AACC0">
      <w:start w:val="1"/>
      <w:numFmt w:val="bullet"/>
      <w:lvlText w:val=""/>
      <w:lvlJc w:val="left"/>
      <w:pPr>
        <w:ind w:left="2146" w:hanging="360"/>
      </w:pPr>
      <w:rPr>
        <w:rFonts w:ascii="Symbol" w:hAnsi="Symbol"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3" w15:restartNumberingAfterBreak="0">
    <w:nsid w:val="636F5706"/>
    <w:multiLevelType w:val="hybridMultilevel"/>
    <w:tmpl w:val="31F2744C"/>
    <w:lvl w:ilvl="0" w:tplc="576C587E">
      <w:start w:val="2"/>
      <w:numFmt w:val="bullet"/>
      <w:lvlText w:val="-"/>
      <w:lvlJc w:val="left"/>
      <w:pPr>
        <w:ind w:left="420" w:hanging="360"/>
      </w:pPr>
      <w:rPr>
        <w:rFonts w:ascii="Times New Roman" w:eastAsia="Times New Roman" w:hAnsi="Times New Roman"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72FF6A7B"/>
    <w:multiLevelType w:val="hybridMultilevel"/>
    <w:tmpl w:val="5C908BA2"/>
    <w:lvl w:ilvl="0" w:tplc="040C000B">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23"/>
    <w:rsid w:val="00181F0C"/>
    <w:rsid w:val="00215F6A"/>
    <w:rsid w:val="00265A89"/>
    <w:rsid w:val="002E4295"/>
    <w:rsid w:val="00337E3F"/>
    <w:rsid w:val="003C6323"/>
    <w:rsid w:val="003C7701"/>
    <w:rsid w:val="00441ABF"/>
    <w:rsid w:val="00482857"/>
    <w:rsid w:val="004B6FBE"/>
    <w:rsid w:val="00664CE2"/>
    <w:rsid w:val="00672C2E"/>
    <w:rsid w:val="00706330"/>
    <w:rsid w:val="007F28AB"/>
    <w:rsid w:val="008967A4"/>
    <w:rsid w:val="008E0662"/>
    <w:rsid w:val="00910BF4"/>
    <w:rsid w:val="00A73F2B"/>
    <w:rsid w:val="00B619F5"/>
    <w:rsid w:val="00B71166"/>
    <w:rsid w:val="00C35168"/>
    <w:rsid w:val="00C80DE3"/>
    <w:rsid w:val="00EE4B75"/>
    <w:rsid w:val="00F23790"/>
    <w:rsid w:val="00FD7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C92835-46E1-493F-998A-63447B5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FBE"/>
    <w:pPr>
      <w:spacing w:after="200" w:line="276" w:lineRule="auto"/>
      <w:ind w:left="720"/>
      <w:contextualSpacing/>
    </w:pPr>
  </w:style>
  <w:style w:type="paragraph" w:styleId="NormalWeb">
    <w:name w:val="Normal (Web)"/>
    <w:basedOn w:val="Normal"/>
    <w:uiPriority w:val="99"/>
    <w:semiHidden/>
    <w:unhideWhenUsed/>
    <w:rsid w:val="00C351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35168"/>
    <w:rPr>
      <w:i/>
      <w:iCs/>
    </w:rPr>
  </w:style>
  <w:style w:type="paragraph" w:styleId="En-tte">
    <w:name w:val="header"/>
    <w:basedOn w:val="Normal"/>
    <w:link w:val="En-tteCar"/>
    <w:uiPriority w:val="99"/>
    <w:unhideWhenUsed/>
    <w:rsid w:val="00664CE2"/>
    <w:pPr>
      <w:tabs>
        <w:tab w:val="center" w:pos="4536"/>
        <w:tab w:val="right" w:pos="9072"/>
      </w:tabs>
      <w:spacing w:after="0" w:line="240" w:lineRule="auto"/>
    </w:pPr>
  </w:style>
  <w:style w:type="character" w:customStyle="1" w:styleId="En-tteCar">
    <w:name w:val="En-tête Car"/>
    <w:basedOn w:val="Policepardfaut"/>
    <w:link w:val="En-tte"/>
    <w:uiPriority w:val="99"/>
    <w:rsid w:val="00664CE2"/>
  </w:style>
  <w:style w:type="paragraph" w:styleId="Pieddepage">
    <w:name w:val="footer"/>
    <w:basedOn w:val="Normal"/>
    <w:link w:val="PieddepageCar"/>
    <w:uiPriority w:val="99"/>
    <w:unhideWhenUsed/>
    <w:rsid w:val="00664C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7447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Anita Bednarz –Liens INTERNET</dc:title>
  <dc:subject/>
  <dc:creator>Anita</dc:creator>
  <cp:keywords/>
  <dc:description/>
  <cp:lastModifiedBy>Anita</cp:lastModifiedBy>
  <cp:revision>2</cp:revision>
  <dcterms:created xsi:type="dcterms:W3CDTF">2020-04-03T09:23:00Z</dcterms:created>
  <dcterms:modified xsi:type="dcterms:W3CDTF">2020-04-03T09:23:00Z</dcterms:modified>
</cp:coreProperties>
</file>